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82" w:rsidRDefault="004014B3" w:rsidP="00C42E82">
      <w:pPr>
        <w:pageBreakBefore/>
        <w:jc w:val="left"/>
      </w:pPr>
      <w:r>
        <w:rPr>
          <w:noProof/>
          <w:lang w:eastAsia="es-AR"/>
        </w:rPr>
        <w:drawing>
          <wp:inline distT="0" distB="0" distL="0" distR="0" wp14:anchorId="51766155">
            <wp:extent cx="1762125" cy="1228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28725"/>
                    </a:xfrm>
                    <a:prstGeom prst="rect">
                      <a:avLst/>
                    </a:prstGeom>
                    <a:noFill/>
                  </pic:spPr>
                </pic:pic>
              </a:graphicData>
            </a:graphic>
          </wp:inline>
        </w:drawing>
      </w:r>
    </w:p>
    <w:p w:rsidR="00273144" w:rsidRDefault="00C42E82" w:rsidP="00C42E82">
      <w:pPr>
        <w:pStyle w:val="Ttulo20"/>
      </w:pPr>
      <w:r>
        <w:tab/>
      </w:r>
    </w:p>
    <w:p w:rsidR="00C42E82" w:rsidRPr="008C0CE8" w:rsidRDefault="00C42E82" w:rsidP="00C42E82">
      <w:pPr>
        <w:pStyle w:val="Ttulo20"/>
        <w:rPr>
          <w:rFonts w:asciiTheme="majorHAnsi" w:hAnsiTheme="majorHAnsi" w:cstheme="minorHAnsi"/>
          <w:sz w:val="24"/>
          <w:szCs w:val="24"/>
        </w:rPr>
      </w:pPr>
      <w:r w:rsidRPr="008C0CE8">
        <w:rPr>
          <w:rFonts w:asciiTheme="majorHAnsi" w:hAnsiTheme="majorHAnsi" w:cstheme="minorHAnsi"/>
          <w:sz w:val="24"/>
          <w:szCs w:val="24"/>
        </w:rPr>
        <w:t>MAESTR</w:t>
      </w:r>
      <w:r w:rsidR="0059021D">
        <w:rPr>
          <w:rFonts w:asciiTheme="majorHAnsi" w:hAnsiTheme="majorHAnsi" w:cstheme="minorHAnsi"/>
          <w:sz w:val="24"/>
          <w:szCs w:val="24"/>
        </w:rPr>
        <w:t>Í</w:t>
      </w:r>
      <w:r w:rsidRPr="008C0CE8">
        <w:rPr>
          <w:rFonts w:asciiTheme="majorHAnsi" w:hAnsiTheme="majorHAnsi" w:cstheme="minorHAnsi"/>
          <w:sz w:val="24"/>
          <w:szCs w:val="24"/>
        </w:rPr>
        <w:t>A EN LITERATURAS ESPAÑOLA Y LATINOAMERICANA</w:t>
      </w:r>
    </w:p>
    <w:p w:rsidR="00C42E82" w:rsidRDefault="00C42E82" w:rsidP="00C42E82">
      <w:pPr>
        <w:rPr>
          <w:rFonts w:asciiTheme="majorHAnsi" w:hAnsiTheme="majorHAnsi" w:cstheme="minorHAnsi"/>
        </w:rPr>
      </w:pPr>
    </w:p>
    <w:p w:rsidR="00EE3621" w:rsidRPr="008C0CE8" w:rsidRDefault="00EE3621" w:rsidP="00C42E82">
      <w:pPr>
        <w:rPr>
          <w:rFonts w:asciiTheme="majorHAnsi" w:hAnsiTheme="majorHAnsi" w:cstheme="minorHAnsi"/>
        </w:rPr>
      </w:pPr>
    </w:p>
    <w:p w:rsidR="00EE3621" w:rsidRDefault="00EE3621" w:rsidP="00C42E82">
      <w:pPr>
        <w:rPr>
          <w:rFonts w:asciiTheme="majorHAnsi" w:hAnsiTheme="majorHAnsi" w:cstheme="minorHAnsi"/>
          <w:b/>
        </w:rPr>
      </w:pPr>
      <w:r>
        <w:rPr>
          <w:rFonts w:asciiTheme="majorHAnsi" w:hAnsiTheme="majorHAnsi" w:cstheme="minorHAnsi"/>
          <w:b/>
          <w:lang w:val="es-ES"/>
        </w:rPr>
        <w:t>Título</w:t>
      </w:r>
      <w:r w:rsidRPr="00EE3621">
        <w:rPr>
          <w:rFonts w:asciiTheme="majorHAnsi" w:hAnsiTheme="majorHAnsi" w:cstheme="minorHAnsi"/>
          <w:b/>
          <w:lang w:val="es-ES"/>
        </w:rPr>
        <w:t xml:space="preserve">: </w:t>
      </w:r>
      <w:r w:rsidR="001E3DFE" w:rsidRPr="001E3DFE">
        <w:rPr>
          <w:rFonts w:asciiTheme="majorHAnsi" w:hAnsiTheme="majorHAnsi" w:cstheme="minorHAnsi"/>
          <w:b/>
        </w:rPr>
        <w:t>"Fenómenos de transmisión e interacción entre literaturas y culturas"</w:t>
      </w:r>
    </w:p>
    <w:p w:rsidR="001E3DFE" w:rsidRPr="00EE3621" w:rsidRDefault="001E3DFE" w:rsidP="00C42E82">
      <w:pPr>
        <w:rPr>
          <w:rFonts w:asciiTheme="majorHAnsi" w:hAnsiTheme="majorHAnsi" w:cstheme="minorHAnsi"/>
          <w:b/>
          <w:lang w:val="es-ES"/>
        </w:rPr>
      </w:pPr>
    </w:p>
    <w:p w:rsidR="00273144" w:rsidRPr="00EE3621" w:rsidRDefault="00273144" w:rsidP="00C42E82">
      <w:pPr>
        <w:rPr>
          <w:rFonts w:asciiTheme="majorHAnsi" w:hAnsiTheme="majorHAnsi" w:cstheme="minorHAnsi"/>
        </w:rPr>
      </w:pPr>
      <w:r w:rsidRPr="008C0CE8">
        <w:rPr>
          <w:rFonts w:asciiTheme="majorHAnsi" w:hAnsiTheme="majorHAnsi" w:cstheme="minorHAnsi"/>
          <w:b/>
        </w:rPr>
        <w:t>Área:</w:t>
      </w:r>
      <w:r w:rsidR="00EE3621">
        <w:rPr>
          <w:rFonts w:asciiTheme="majorHAnsi" w:hAnsiTheme="majorHAnsi" w:cstheme="minorHAnsi"/>
          <w:b/>
        </w:rPr>
        <w:t xml:space="preserve"> </w:t>
      </w:r>
      <w:r w:rsidR="00EE3621" w:rsidRPr="00EE3621">
        <w:rPr>
          <w:rFonts w:asciiTheme="majorHAnsi" w:hAnsiTheme="majorHAnsi" w:cstheme="minorHAnsi"/>
        </w:rPr>
        <w:t>Materia obligatoria del área 3</w:t>
      </w:r>
    </w:p>
    <w:p w:rsidR="00C42E82" w:rsidRPr="008C0CE8" w:rsidRDefault="00C42E82" w:rsidP="00C42E82">
      <w:pPr>
        <w:rPr>
          <w:rFonts w:asciiTheme="majorHAnsi" w:hAnsiTheme="majorHAnsi" w:cstheme="minorHAnsi"/>
          <w:b/>
        </w:rPr>
      </w:pPr>
      <w:r w:rsidRPr="008C0CE8">
        <w:rPr>
          <w:rFonts w:asciiTheme="majorHAnsi" w:hAnsiTheme="majorHAnsi" w:cstheme="minorHAnsi"/>
          <w:b/>
        </w:rPr>
        <w:t xml:space="preserve">Docente/s a cargo: </w:t>
      </w:r>
      <w:r w:rsidR="00EE3621" w:rsidRPr="00EE3621">
        <w:rPr>
          <w:rFonts w:asciiTheme="majorHAnsi" w:hAnsiTheme="majorHAnsi" w:cstheme="minorHAnsi"/>
          <w:bCs/>
          <w:lang w:val="es-ES"/>
        </w:rPr>
        <w:t>Prof. Dra. Florencia Calvo y Prof. Dr. Patricio Fontana</w:t>
      </w:r>
    </w:p>
    <w:p w:rsidR="00C42E82" w:rsidRPr="00EE3621" w:rsidRDefault="00C42E82" w:rsidP="00C42E82">
      <w:pPr>
        <w:rPr>
          <w:rFonts w:asciiTheme="majorHAnsi" w:hAnsiTheme="majorHAnsi" w:cstheme="minorHAnsi"/>
          <w:b/>
          <w:bCs/>
          <w:lang w:val="es-ES"/>
        </w:rPr>
      </w:pPr>
      <w:r w:rsidRPr="008C0CE8">
        <w:rPr>
          <w:rFonts w:asciiTheme="majorHAnsi" w:hAnsiTheme="majorHAnsi" w:cstheme="minorHAnsi"/>
          <w:b/>
        </w:rPr>
        <w:t xml:space="preserve">Carga horaria: </w:t>
      </w:r>
      <w:r w:rsidR="00EE3621" w:rsidRPr="00EE3621">
        <w:rPr>
          <w:rFonts w:asciiTheme="majorHAnsi" w:hAnsiTheme="majorHAnsi" w:cstheme="minorHAnsi"/>
          <w:bCs/>
          <w:lang w:val="es-ES"/>
        </w:rPr>
        <w:t>48 horas</w:t>
      </w:r>
    </w:p>
    <w:p w:rsidR="00C42E82" w:rsidRDefault="00C42E82" w:rsidP="00C42E82">
      <w:pPr>
        <w:rPr>
          <w:rFonts w:asciiTheme="majorHAnsi" w:hAnsiTheme="majorHAnsi" w:cstheme="minorHAnsi"/>
        </w:rPr>
      </w:pPr>
      <w:r w:rsidRPr="008C0CE8">
        <w:rPr>
          <w:rFonts w:asciiTheme="majorHAnsi" w:hAnsiTheme="majorHAnsi" w:cstheme="minorHAnsi"/>
          <w:b/>
        </w:rPr>
        <w:t xml:space="preserve">Cuatrimestre, año: </w:t>
      </w:r>
      <w:r w:rsidR="00EE3621" w:rsidRPr="00EE3621">
        <w:rPr>
          <w:rFonts w:asciiTheme="majorHAnsi" w:hAnsiTheme="majorHAnsi" w:cstheme="minorHAnsi"/>
        </w:rPr>
        <w:t>Segundo, 2019</w:t>
      </w:r>
    </w:p>
    <w:p w:rsidR="00EE3621" w:rsidRDefault="00EE3621" w:rsidP="00C42E82">
      <w:pPr>
        <w:rPr>
          <w:rFonts w:asciiTheme="majorHAnsi" w:hAnsiTheme="majorHAnsi" w:cstheme="minorHAnsi"/>
        </w:rPr>
      </w:pPr>
    </w:p>
    <w:p w:rsidR="00EE3621" w:rsidRDefault="00EE3621" w:rsidP="00C42E82">
      <w:pPr>
        <w:rPr>
          <w:rFonts w:asciiTheme="majorHAnsi" w:hAnsiTheme="majorHAnsi" w:cstheme="minorHAnsi"/>
          <w:b/>
          <w:lang w:val="es-ES"/>
        </w:rPr>
      </w:pPr>
      <w:r>
        <w:rPr>
          <w:rFonts w:asciiTheme="majorHAnsi" w:hAnsiTheme="majorHAnsi" w:cstheme="minorHAnsi"/>
          <w:b/>
        </w:rPr>
        <w:t xml:space="preserve">Programa: </w:t>
      </w:r>
      <w:bookmarkStart w:id="0" w:name="_GoBack"/>
      <w:bookmarkEnd w:id="0"/>
      <w:r w:rsidRPr="00EE3621">
        <w:rPr>
          <w:rFonts w:asciiTheme="majorHAnsi" w:hAnsiTheme="majorHAnsi" w:cstheme="minorHAnsi"/>
          <w:lang w:val="es-ES"/>
        </w:rPr>
        <w:t>Modos de construcción de literaturas nacionales: los casos de España y la Argentina</w:t>
      </w:r>
    </w:p>
    <w:p w:rsidR="00EE3621" w:rsidRPr="00EE3621" w:rsidRDefault="00EE3621" w:rsidP="00C42E82">
      <w:pPr>
        <w:rPr>
          <w:rFonts w:asciiTheme="majorHAnsi" w:hAnsiTheme="majorHAnsi" w:cstheme="minorHAnsi"/>
          <w:b/>
          <w:lang w:val="es-ES"/>
        </w:rPr>
      </w:pPr>
    </w:p>
    <w:p w:rsidR="00C42E82" w:rsidRPr="008C0CE8" w:rsidRDefault="00C42E82" w:rsidP="00C42E82">
      <w:pPr>
        <w:rPr>
          <w:rFonts w:asciiTheme="majorHAnsi" w:hAnsiTheme="majorHAnsi" w:cstheme="minorHAnsi"/>
        </w:rPr>
      </w:pPr>
    </w:p>
    <w:p w:rsidR="00C42E82" w:rsidRDefault="00C42E82" w:rsidP="00C42E82">
      <w:pPr>
        <w:rPr>
          <w:rFonts w:asciiTheme="majorHAnsi" w:hAnsiTheme="majorHAnsi" w:cstheme="minorHAnsi"/>
          <w:b/>
        </w:rPr>
      </w:pPr>
      <w:r w:rsidRPr="008C0CE8">
        <w:rPr>
          <w:rFonts w:asciiTheme="majorHAnsi" w:hAnsiTheme="majorHAnsi" w:cstheme="minorHAnsi"/>
          <w:b/>
        </w:rPr>
        <w:t>Fundamentación:</w:t>
      </w:r>
    </w:p>
    <w:p w:rsidR="00EE3621" w:rsidRPr="008C0CE8" w:rsidRDefault="00EE3621" w:rsidP="00C42E82">
      <w:pPr>
        <w:rPr>
          <w:rFonts w:asciiTheme="majorHAnsi" w:hAnsiTheme="majorHAnsi" w:cstheme="minorHAnsi"/>
          <w:b/>
        </w:rPr>
      </w:pPr>
    </w:p>
    <w:p w:rsidR="00EE3621" w:rsidRPr="00EE3621" w:rsidRDefault="00EE3621" w:rsidP="00EE3621">
      <w:pPr>
        <w:rPr>
          <w:rFonts w:asciiTheme="majorHAnsi" w:hAnsiTheme="majorHAnsi" w:cstheme="minorHAnsi"/>
          <w:b/>
          <w:lang w:val="es-ES"/>
        </w:rPr>
      </w:pPr>
      <w:r w:rsidRPr="00EE3621">
        <w:rPr>
          <w:rFonts w:asciiTheme="majorHAnsi" w:hAnsiTheme="majorHAnsi" w:cstheme="minorHAnsi"/>
          <w:lang w:val="es-ES"/>
        </w:rPr>
        <w:t xml:space="preserve">¿Cómo se constituye una literatura? ¿Qué elementos contribuyen para su construcción? ¿Cómo se relaciona la literatura con el surgimiento de las identidades nacionales? Este programa intenta explorar, para los casos muy diferentes de las literaturas española y argentina, cuáles fueron, entre otros materiales, los espacios, los géneros y los temas que fueron configurando algunas zonas de sus caudales textuales. Es decir, a qué elementos apostaron sus autores en busca de cierta legitimidad (para el caso español) u originalidad (para el caso argentino). También, este programa indagará cómo la crítica y la historia literarias operaron sobre esos materiales para proponer lecturas que establecieran un relato y les aportaran un sentido. El programa, de este modo, busca no solo detenerse en un análisis minuciosos de ciertos textos fundamentales de las literaturas española y argentina –y, en la medida de lo posible, ponerlos en relación–, sino también detenerse en algunas intervenciones críticas decisivas (Juan María Gutiérrez y Ricardo Rojas, para el caso argentino; Amador de los Ríos y Marcelino Menéndez Pelayo, para el español) que buscaron establecer una lectura univoca de esos textos en función de la escritura de una historia literaria que diera cuenta del carácter </w:t>
      </w:r>
      <w:r w:rsidRPr="00EE3621">
        <w:rPr>
          <w:rFonts w:asciiTheme="majorHAnsi" w:hAnsiTheme="majorHAnsi" w:cstheme="minorHAnsi"/>
          <w:i/>
          <w:lang w:val="es-ES"/>
        </w:rPr>
        <w:t>nacional</w:t>
      </w:r>
      <w:r w:rsidRPr="00EE3621">
        <w:rPr>
          <w:rFonts w:asciiTheme="majorHAnsi" w:hAnsiTheme="majorHAnsi" w:cstheme="minorHAnsi"/>
          <w:lang w:val="es-ES"/>
        </w:rPr>
        <w:t xml:space="preserve"> de esos materiales. </w:t>
      </w:r>
    </w:p>
    <w:p w:rsidR="00C42E82" w:rsidRPr="008C0CE8" w:rsidRDefault="00C42E82" w:rsidP="00C42E82">
      <w:pPr>
        <w:rPr>
          <w:rFonts w:asciiTheme="majorHAnsi" w:hAnsiTheme="majorHAnsi" w:cstheme="minorHAnsi"/>
        </w:rPr>
      </w:pPr>
    </w:p>
    <w:p w:rsidR="00C42E82" w:rsidRDefault="00C42E82" w:rsidP="00C42E82">
      <w:pPr>
        <w:rPr>
          <w:rFonts w:asciiTheme="majorHAnsi" w:hAnsiTheme="majorHAnsi" w:cstheme="minorHAnsi"/>
          <w:b/>
        </w:rPr>
      </w:pPr>
      <w:r w:rsidRPr="008C0CE8">
        <w:rPr>
          <w:rFonts w:asciiTheme="majorHAnsi" w:hAnsiTheme="majorHAnsi" w:cstheme="minorHAnsi"/>
          <w:b/>
        </w:rPr>
        <w:t>Objetivos:</w:t>
      </w:r>
    </w:p>
    <w:p w:rsidR="00EE3621" w:rsidRPr="008C0CE8" w:rsidRDefault="00EE3621" w:rsidP="00C42E82">
      <w:pPr>
        <w:rPr>
          <w:rFonts w:asciiTheme="majorHAnsi" w:hAnsiTheme="majorHAnsi" w:cstheme="minorHAnsi"/>
          <w:b/>
        </w:rPr>
      </w:pP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 xml:space="preserve">1. Poner a los alumnos de la Maestría en </w:t>
      </w:r>
      <w:r w:rsidRPr="00EE3621">
        <w:rPr>
          <w:rFonts w:asciiTheme="majorHAnsi" w:hAnsiTheme="majorHAnsi" w:cstheme="minorHAnsi"/>
          <w:bCs/>
          <w:lang w:val="es-ES"/>
        </w:rPr>
        <w:t>Literatura Española y Latinoamericana</w:t>
      </w:r>
      <w:r w:rsidRPr="00EE3621">
        <w:rPr>
          <w:rFonts w:asciiTheme="majorHAnsi" w:hAnsiTheme="majorHAnsi" w:cstheme="minorHAnsi"/>
          <w:lang w:val="es-ES"/>
        </w:rPr>
        <w:t xml:space="preserve"> en contacto con la literatura española de los siglos XVI y XVII y la literatura argentina del siglo XIX a partir de la problemática concreta de la constitución de las literaturas nacionales a través de una serie de autores y obras representativas </w:t>
      </w:r>
    </w:p>
    <w:p w:rsidR="00EE3621" w:rsidRPr="00EE3621" w:rsidRDefault="00EE3621" w:rsidP="00EE3621">
      <w:pPr>
        <w:rPr>
          <w:rFonts w:asciiTheme="majorHAnsi" w:hAnsiTheme="majorHAnsi" w:cstheme="minorHAnsi"/>
          <w:lang w:val="es-ES"/>
        </w:rPr>
      </w:pP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lastRenderedPageBreak/>
        <w:t>2. Impulsar el desarrollo de una crítica de textos contextualizada, teniendo en cuenta las distintas propuestas estéticas y las configuraciones discursivas puestas en juego.</w:t>
      </w:r>
    </w:p>
    <w:p w:rsidR="00EE3621" w:rsidRPr="00EE3621" w:rsidRDefault="00EE3621" w:rsidP="00EE3621">
      <w:pPr>
        <w:rPr>
          <w:rFonts w:asciiTheme="majorHAnsi" w:hAnsiTheme="majorHAnsi" w:cstheme="minorHAnsi"/>
          <w:lang w:val="es-ES"/>
        </w:rPr>
      </w:pP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 xml:space="preserve">3. Analizar los modos en que cada una de las literaturas se apropia de materiales, géneros y temas para definir la manera en que se insertan en un proyecto de nación. </w:t>
      </w:r>
    </w:p>
    <w:p w:rsidR="00EE3621" w:rsidRPr="00EE3621" w:rsidRDefault="00EE3621" w:rsidP="00EE3621">
      <w:pPr>
        <w:rPr>
          <w:rFonts w:asciiTheme="majorHAnsi" w:hAnsiTheme="majorHAnsi" w:cstheme="minorHAnsi"/>
          <w:lang w:val="es-ES"/>
        </w:rPr>
      </w:pP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 xml:space="preserve">4. Revisar las intervenciones críticas que, a su vez, profundizan la relación entre literatura y nación mediante el intento de constitución de diversas historias de la literatura. </w:t>
      </w:r>
    </w:p>
    <w:p w:rsidR="00EE3621" w:rsidRPr="00EE3621" w:rsidRDefault="00EE3621" w:rsidP="00EE3621">
      <w:pPr>
        <w:rPr>
          <w:rFonts w:asciiTheme="majorHAnsi" w:hAnsiTheme="majorHAnsi" w:cstheme="minorHAnsi"/>
          <w:lang w:val="es-ES"/>
        </w:rPr>
      </w:pP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5. Promover la lectura de textos críticos y la fundamentación de marcos teóricos en la discusión en clase y las actividades propuestas.</w:t>
      </w:r>
    </w:p>
    <w:p w:rsidR="00C42E82" w:rsidRPr="008C0CE8" w:rsidRDefault="00C42E82" w:rsidP="00C42E82">
      <w:pPr>
        <w:rPr>
          <w:rFonts w:asciiTheme="majorHAnsi" w:hAnsiTheme="majorHAnsi" w:cstheme="minorHAnsi"/>
        </w:rPr>
      </w:pPr>
    </w:p>
    <w:p w:rsidR="00EE3621" w:rsidRPr="00EE3621" w:rsidRDefault="00C42E82" w:rsidP="00EE3621">
      <w:pPr>
        <w:rPr>
          <w:rFonts w:asciiTheme="majorHAnsi" w:hAnsiTheme="majorHAnsi" w:cstheme="minorHAnsi"/>
          <w:u w:val="single"/>
          <w:lang w:val="es-ES"/>
        </w:rPr>
      </w:pPr>
      <w:r w:rsidRPr="008C0CE8">
        <w:rPr>
          <w:rFonts w:asciiTheme="majorHAnsi" w:hAnsiTheme="majorHAnsi" w:cstheme="minorHAnsi"/>
          <w:b/>
        </w:rPr>
        <w:t>Unidad 1:</w:t>
      </w:r>
      <w:r w:rsidRPr="008C0CE8">
        <w:rPr>
          <w:rFonts w:asciiTheme="majorHAnsi" w:hAnsiTheme="majorHAnsi" w:cstheme="minorHAnsi"/>
        </w:rPr>
        <w:t xml:space="preserve"> </w:t>
      </w:r>
      <w:r w:rsidR="00EE3621" w:rsidRPr="00EE3621">
        <w:rPr>
          <w:rFonts w:asciiTheme="majorHAnsi" w:hAnsiTheme="majorHAnsi" w:cstheme="minorHAnsi"/>
          <w:b/>
          <w:lang w:val="es-ES"/>
        </w:rPr>
        <w:t>Paisaje y frontera</w:t>
      </w:r>
    </w:p>
    <w:p w:rsidR="00EE3621" w:rsidRPr="00EE3621" w:rsidRDefault="00EE3621" w:rsidP="001C0243">
      <w:pPr>
        <w:spacing w:before="240"/>
        <w:rPr>
          <w:rFonts w:asciiTheme="majorHAnsi" w:hAnsiTheme="majorHAnsi" w:cstheme="minorHAnsi"/>
          <w:lang w:val="es-ES"/>
        </w:rPr>
      </w:pPr>
      <w:r w:rsidRPr="00EE3621">
        <w:rPr>
          <w:rFonts w:asciiTheme="majorHAnsi" w:hAnsiTheme="majorHAnsi" w:cstheme="minorHAnsi"/>
          <w:u w:val="single"/>
          <w:lang w:val="es-ES"/>
        </w:rPr>
        <w:t>Literatura argentina</w:t>
      </w: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La transformación del territorio en paisaje. Los viajeros ingleses y su importancia en el surgimiento de la literatura argentina. La apuesta por el paisaje como originalidad de la literatura argentina: la configuración del espacio de la Pampa como espacio nacional; Tucumán como “el jardín de la República”.</w:t>
      </w:r>
    </w:p>
    <w:p w:rsidR="00EE3621" w:rsidRPr="00EE3621" w:rsidRDefault="00EE3621" w:rsidP="001C0243">
      <w:pPr>
        <w:spacing w:before="120" w:after="120"/>
        <w:rPr>
          <w:rFonts w:asciiTheme="majorHAnsi" w:hAnsiTheme="majorHAnsi" w:cstheme="minorHAnsi"/>
          <w:b/>
          <w:lang w:val="es-ES"/>
        </w:rPr>
      </w:pPr>
      <w:r w:rsidRPr="00EE3621">
        <w:rPr>
          <w:rFonts w:asciiTheme="majorHAnsi" w:hAnsiTheme="majorHAnsi" w:cstheme="minorHAnsi"/>
          <w:b/>
          <w:lang w:val="es-ES"/>
        </w:rPr>
        <w:t>-Textos:</w:t>
      </w:r>
    </w:p>
    <w:p w:rsidR="00EE3621" w:rsidRPr="00EE3621" w:rsidRDefault="00EE3621" w:rsidP="00EE3621">
      <w:pPr>
        <w:rPr>
          <w:rFonts w:asciiTheme="majorHAnsi" w:hAnsiTheme="majorHAnsi" w:cstheme="minorHAnsi"/>
          <w:bCs/>
          <w:lang w:val="es-ES"/>
        </w:rPr>
      </w:pPr>
      <w:r w:rsidRPr="00EE3621">
        <w:rPr>
          <w:rFonts w:asciiTheme="majorHAnsi" w:hAnsiTheme="majorHAnsi" w:cstheme="minorHAnsi"/>
          <w:bCs/>
          <w:lang w:val="es-ES"/>
        </w:rPr>
        <w:t xml:space="preserve">Andrews, Joseph, </w:t>
      </w:r>
      <w:r w:rsidRPr="00EE3621">
        <w:rPr>
          <w:rFonts w:asciiTheme="majorHAnsi" w:hAnsiTheme="majorHAnsi" w:cstheme="minorHAnsi"/>
          <w:bCs/>
          <w:i/>
          <w:lang w:val="es-ES"/>
        </w:rPr>
        <w:t>Viaje de Buenos Aires a Potosí y Arica</w:t>
      </w:r>
      <w:r w:rsidRPr="00EE3621">
        <w:rPr>
          <w:rFonts w:asciiTheme="majorHAnsi" w:hAnsiTheme="majorHAnsi" w:cstheme="minorHAnsi"/>
          <w:bCs/>
          <w:lang w:val="es-ES"/>
        </w:rPr>
        <w:t xml:space="preserve"> (1825) (selección)</w:t>
      </w:r>
    </w:p>
    <w:p w:rsidR="00EE3621" w:rsidRPr="00EE3621" w:rsidRDefault="00EE3621" w:rsidP="00EE3621">
      <w:pPr>
        <w:rPr>
          <w:rFonts w:asciiTheme="majorHAnsi" w:hAnsiTheme="majorHAnsi" w:cstheme="minorHAnsi"/>
          <w:b/>
          <w:bCs/>
          <w:lang w:val="es-ES"/>
        </w:rPr>
      </w:pPr>
      <w:r w:rsidRPr="00EE3621">
        <w:rPr>
          <w:rFonts w:asciiTheme="majorHAnsi" w:hAnsiTheme="majorHAnsi" w:cstheme="minorHAnsi"/>
          <w:bCs/>
          <w:lang w:val="es-ES"/>
        </w:rPr>
        <w:t xml:space="preserve">Head, Francis Bond, </w:t>
      </w:r>
      <w:r w:rsidRPr="00EE3621">
        <w:rPr>
          <w:rFonts w:asciiTheme="majorHAnsi" w:hAnsiTheme="majorHAnsi" w:cstheme="minorHAnsi"/>
          <w:bCs/>
          <w:i/>
          <w:lang w:val="es-ES"/>
        </w:rPr>
        <w:t>Apuntes tomados durante algunos viajes rápidos por las Pampas y entre los Andes</w:t>
      </w:r>
      <w:r w:rsidRPr="00EE3621">
        <w:rPr>
          <w:rFonts w:asciiTheme="majorHAnsi" w:hAnsiTheme="majorHAnsi" w:cstheme="minorHAnsi"/>
          <w:bCs/>
          <w:lang w:val="es-ES"/>
        </w:rPr>
        <w:t xml:space="preserve"> (1825) (selección)</w:t>
      </w: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Alberdi, Juan Bautista: “Memoria descriptiva de Tucumán” (1834)</w:t>
      </w: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 xml:space="preserve">Echeverría, Esteban: “Advertencia a las </w:t>
      </w:r>
      <w:r w:rsidRPr="00EE3621">
        <w:rPr>
          <w:rFonts w:asciiTheme="majorHAnsi" w:hAnsiTheme="majorHAnsi" w:cstheme="minorHAnsi"/>
          <w:i/>
          <w:lang w:val="es-ES"/>
        </w:rPr>
        <w:t>Rimas</w:t>
      </w:r>
      <w:r w:rsidRPr="00EE3621">
        <w:rPr>
          <w:rFonts w:asciiTheme="majorHAnsi" w:hAnsiTheme="majorHAnsi" w:cstheme="minorHAnsi"/>
          <w:lang w:val="es-ES"/>
        </w:rPr>
        <w:t>” y “La cautiva” (1837); “El matadero” (¿1839?)</w:t>
      </w:r>
    </w:p>
    <w:p w:rsidR="00EE3621" w:rsidRPr="00EE3621" w:rsidRDefault="00EE3621" w:rsidP="00EE3621">
      <w:pPr>
        <w:rPr>
          <w:rFonts w:asciiTheme="majorHAnsi" w:hAnsiTheme="majorHAnsi" w:cstheme="minorHAnsi"/>
          <w:u w:val="single"/>
          <w:lang w:val="es-ES"/>
        </w:rPr>
      </w:pPr>
      <w:r w:rsidRPr="00EE3621">
        <w:rPr>
          <w:rFonts w:asciiTheme="majorHAnsi" w:hAnsiTheme="majorHAnsi" w:cstheme="minorHAnsi"/>
          <w:lang w:val="es-ES"/>
        </w:rPr>
        <w:t xml:space="preserve">Sarmiento, Domingo Faustino: </w:t>
      </w:r>
      <w:r w:rsidRPr="00EE3621">
        <w:rPr>
          <w:rFonts w:asciiTheme="majorHAnsi" w:hAnsiTheme="majorHAnsi" w:cstheme="minorHAnsi"/>
          <w:i/>
          <w:lang w:val="es-ES"/>
        </w:rPr>
        <w:t>Facundo</w:t>
      </w:r>
      <w:r w:rsidRPr="00EE3621">
        <w:rPr>
          <w:rFonts w:asciiTheme="majorHAnsi" w:hAnsiTheme="majorHAnsi" w:cstheme="minorHAnsi"/>
          <w:lang w:val="es-ES"/>
        </w:rPr>
        <w:t xml:space="preserve"> (1845) (selección)</w:t>
      </w:r>
    </w:p>
    <w:p w:rsidR="00EE3621" w:rsidRPr="00EE3621" w:rsidRDefault="00EE3621" w:rsidP="001C0243">
      <w:pPr>
        <w:spacing w:before="240"/>
        <w:rPr>
          <w:rFonts w:asciiTheme="majorHAnsi" w:hAnsiTheme="majorHAnsi" w:cstheme="minorHAnsi"/>
          <w:lang w:val="es-ES"/>
        </w:rPr>
      </w:pPr>
      <w:r w:rsidRPr="00EE3621">
        <w:rPr>
          <w:rFonts w:asciiTheme="majorHAnsi" w:hAnsiTheme="majorHAnsi" w:cstheme="minorHAnsi"/>
          <w:u w:val="single"/>
          <w:lang w:val="es-ES"/>
        </w:rPr>
        <w:t>Literatura española</w:t>
      </w: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La idealización del paisaje: el espacio de la pastoril. Tradición clásica, modelos italianos y construcción de un poeta nacional. El otro y la frontera, límites literarios para un imperio que expulsa. Del romancero a la novela corta: la representación del moro</w:t>
      </w:r>
    </w:p>
    <w:p w:rsidR="00EE3621" w:rsidRPr="001C0243" w:rsidRDefault="00EE3621" w:rsidP="001C0243">
      <w:pPr>
        <w:spacing w:before="120" w:after="120"/>
        <w:rPr>
          <w:rFonts w:asciiTheme="majorHAnsi" w:hAnsiTheme="majorHAnsi" w:cstheme="minorHAnsi"/>
          <w:b/>
          <w:lang w:val="es-ES"/>
        </w:rPr>
      </w:pPr>
      <w:r w:rsidRPr="001C0243">
        <w:rPr>
          <w:rFonts w:asciiTheme="majorHAnsi" w:hAnsiTheme="majorHAnsi" w:cstheme="minorHAnsi"/>
          <w:b/>
          <w:lang w:val="es-ES"/>
        </w:rPr>
        <w:t xml:space="preserve">-Textos: </w:t>
      </w:r>
    </w:p>
    <w:p w:rsidR="00EE3621" w:rsidRPr="00EE3621" w:rsidRDefault="00EE3621" w:rsidP="00EE3621">
      <w:pPr>
        <w:rPr>
          <w:rFonts w:asciiTheme="majorHAnsi" w:hAnsiTheme="majorHAnsi" w:cstheme="minorHAnsi"/>
          <w:lang w:val="es-ES"/>
        </w:rPr>
      </w:pPr>
      <w:r w:rsidRPr="00EE3621">
        <w:rPr>
          <w:rFonts w:asciiTheme="majorHAnsi" w:hAnsiTheme="majorHAnsi" w:cstheme="minorHAnsi"/>
          <w:lang w:val="es-ES"/>
        </w:rPr>
        <w:t xml:space="preserve">De la Vega, Garcilaso, </w:t>
      </w:r>
      <w:proofErr w:type="spellStart"/>
      <w:r w:rsidRPr="00EE3621">
        <w:rPr>
          <w:rFonts w:asciiTheme="majorHAnsi" w:hAnsiTheme="majorHAnsi" w:cstheme="minorHAnsi"/>
          <w:i/>
          <w:lang w:val="es-ES"/>
        </w:rPr>
        <w:t>Egloga</w:t>
      </w:r>
      <w:proofErr w:type="spellEnd"/>
      <w:r w:rsidRPr="00EE3621">
        <w:rPr>
          <w:rFonts w:asciiTheme="majorHAnsi" w:hAnsiTheme="majorHAnsi" w:cstheme="minorHAnsi"/>
          <w:i/>
          <w:lang w:val="es-ES"/>
        </w:rPr>
        <w:t xml:space="preserve"> III</w:t>
      </w:r>
    </w:p>
    <w:p w:rsidR="00EE3621" w:rsidRPr="00EE3621" w:rsidRDefault="00EE3621" w:rsidP="00EE3621">
      <w:pPr>
        <w:rPr>
          <w:rFonts w:asciiTheme="majorHAnsi" w:hAnsiTheme="majorHAnsi" w:cstheme="minorHAnsi"/>
          <w:b/>
          <w:u w:val="single"/>
          <w:lang w:val="es-ES"/>
        </w:rPr>
      </w:pPr>
      <w:r w:rsidRPr="00EE3621">
        <w:rPr>
          <w:rFonts w:asciiTheme="majorHAnsi" w:hAnsiTheme="majorHAnsi" w:cstheme="minorHAnsi"/>
          <w:lang w:val="es-ES"/>
        </w:rPr>
        <w:t xml:space="preserve">Anónimo, </w:t>
      </w:r>
      <w:r w:rsidRPr="00EE3621">
        <w:rPr>
          <w:rFonts w:asciiTheme="majorHAnsi" w:hAnsiTheme="majorHAnsi" w:cstheme="minorHAnsi"/>
          <w:i/>
          <w:lang w:val="es-ES"/>
        </w:rPr>
        <w:t>La historia del Abencerraje y la hermosa Jarifa</w:t>
      </w:r>
      <w:r w:rsidRPr="00EE3621">
        <w:rPr>
          <w:rFonts w:asciiTheme="majorHAnsi" w:hAnsiTheme="majorHAnsi" w:cstheme="minorHAnsi"/>
          <w:lang w:val="es-ES"/>
        </w:rPr>
        <w:t xml:space="preserve"> </w:t>
      </w:r>
    </w:p>
    <w:p w:rsidR="00C42E82" w:rsidRDefault="00C42E82" w:rsidP="00C42E82">
      <w:pPr>
        <w:rPr>
          <w:rFonts w:asciiTheme="majorHAnsi" w:hAnsiTheme="majorHAnsi" w:cstheme="minorHAnsi"/>
        </w:rPr>
      </w:pPr>
    </w:p>
    <w:p w:rsidR="001C0243" w:rsidRPr="008C0CE8" w:rsidRDefault="001C0243" w:rsidP="00C42E82">
      <w:pPr>
        <w:rPr>
          <w:rFonts w:asciiTheme="majorHAnsi" w:hAnsiTheme="majorHAnsi" w:cstheme="minorHAnsi"/>
        </w:rPr>
      </w:pPr>
    </w:p>
    <w:p w:rsidR="00DC2C55" w:rsidRDefault="00C42E82" w:rsidP="00C42E82">
      <w:pPr>
        <w:rPr>
          <w:rFonts w:asciiTheme="majorHAnsi" w:hAnsiTheme="majorHAnsi" w:cstheme="minorHAnsi"/>
          <w:b/>
        </w:rPr>
      </w:pPr>
      <w:r w:rsidRPr="008C0CE8">
        <w:rPr>
          <w:rFonts w:asciiTheme="majorHAnsi" w:hAnsiTheme="majorHAnsi" w:cstheme="minorHAnsi"/>
          <w:b/>
        </w:rPr>
        <w:t xml:space="preserve">Unidad 2: </w:t>
      </w:r>
      <w:r w:rsidR="001C0243">
        <w:rPr>
          <w:rFonts w:asciiTheme="majorHAnsi" w:hAnsiTheme="majorHAnsi" w:cstheme="minorHAnsi"/>
          <w:b/>
        </w:rPr>
        <w:t>Épica</w:t>
      </w:r>
    </w:p>
    <w:p w:rsidR="001C0243" w:rsidRPr="001C0243" w:rsidRDefault="001C0243" w:rsidP="001C0243">
      <w:pPr>
        <w:spacing w:before="240"/>
        <w:rPr>
          <w:rFonts w:asciiTheme="majorHAnsi" w:hAnsiTheme="majorHAnsi" w:cstheme="minorHAnsi"/>
          <w:lang w:val="es-ES"/>
        </w:rPr>
      </w:pPr>
      <w:r w:rsidRPr="001C0243">
        <w:rPr>
          <w:rFonts w:asciiTheme="majorHAnsi" w:hAnsiTheme="majorHAnsi" w:cstheme="minorHAnsi"/>
          <w:u w:val="single"/>
          <w:lang w:val="es-ES"/>
        </w:rPr>
        <w:t xml:space="preserve">Literatura argentina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La poesía gauchesca: origen, desarrollo y culminación. Martín Fierro entre la “Ida” (1872) y la </w:t>
      </w:r>
      <w:r w:rsidRPr="001C0243">
        <w:rPr>
          <w:rFonts w:asciiTheme="majorHAnsi" w:hAnsiTheme="majorHAnsi" w:cstheme="minorHAnsi"/>
          <w:i/>
          <w:lang w:val="es-ES"/>
        </w:rPr>
        <w:t xml:space="preserve">Vuelta </w:t>
      </w:r>
      <w:r w:rsidRPr="001C0243">
        <w:rPr>
          <w:rFonts w:asciiTheme="majorHAnsi" w:hAnsiTheme="majorHAnsi" w:cstheme="minorHAnsi"/>
          <w:lang w:val="es-ES"/>
        </w:rPr>
        <w:t xml:space="preserve">(1879). Los prólogos. Las lecturas contemporáneas a la publicación. Las lecturas en clave épica  de Ricardo Rojas y Leopoldo Lugones hacia el Centenario: canonización del poema de Hernández. La hipótesis de Jorge Luis Borges: el </w:t>
      </w:r>
      <w:r w:rsidRPr="001C0243">
        <w:rPr>
          <w:rFonts w:asciiTheme="majorHAnsi" w:hAnsiTheme="majorHAnsi" w:cstheme="minorHAnsi"/>
          <w:i/>
          <w:lang w:val="es-ES"/>
        </w:rPr>
        <w:t>Martín Fierro</w:t>
      </w:r>
      <w:r w:rsidRPr="001C0243">
        <w:rPr>
          <w:rFonts w:asciiTheme="majorHAnsi" w:hAnsiTheme="majorHAnsi" w:cstheme="minorHAnsi"/>
          <w:lang w:val="es-ES"/>
        </w:rPr>
        <w:t xml:space="preserve"> como novela. </w:t>
      </w:r>
    </w:p>
    <w:p w:rsidR="001C0243" w:rsidRPr="001C0243" w:rsidRDefault="001C0243" w:rsidP="001C0243">
      <w:pPr>
        <w:spacing w:before="120" w:after="120"/>
        <w:rPr>
          <w:rFonts w:asciiTheme="majorHAnsi" w:hAnsiTheme="majorHAnsi" w:cstheme="minorHAnsi"/>
          <w:b/>
          <w:lang w:val="es-ES"/>
        </w:rPr>
      </w:pPr>
      <w:r w:rsidRPr="001C0243">
        <w:rPr>
          <w:rFonts w:asciiTheme="majorHAnsi" w:hAnsiTheme="majorHAnsi" w:cstheme="minorHAnsi"/>
          <w:b/>
          <w:lang w:val="es-ES"/>
        </w:rPr>
        <w:t>-Textos: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Selección de poemas gauchescos de Bartolomé Hidalgo, Luis Pérez, Hilario </w:t>
      </w:r>
      <w:proofErr w:type="spellStart"/>
      <w:r w:rsidRPr="001C0243">
        <w:rPr>
          <w:rFonts w:asciiTheme="majorHAnsi" w:hAnsiTheme="majorHAnsi" w:cstheme="minorHAnsi"/>
          <w:lang w:val="es-ES"/>
        </w:rPr>
        <w:t>Ascasubi</w:t>
      </w:r>
      <w:proofErr w:type="spellEnd"/>
      <w:r w:rsidRPr="001C0243">
        <w:rPr>
          <w:rFonts w:asciiTheme="majorHAnsi" w:hAnsiTheme="majorHAnsi" w:cstheme="minorHAnsi"/>
          <w:lang w:val="es-ES"/>
        </w:rPr>
        <w:t xml:space="preserve"> y Estanislao del Campo.</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lastRenderedPageBreak/>
        <w:t xml:space="preserve">Hernández, José: </w:t>
      </w:r>
      <w:r w:rsidRPr="001C0243">
        <w:rPr>
          <w:rFonts w:asciiTheme="majorHAnsi" w:hAnsiTheme="majorHAnsi" w:cstheme="minorHAnsi"/>
          <w:i/>
          <w:lang w:val="es-ES"/>
        </w:rPr>
        <w:t xml:space="preserve">El gaucho Martín Fierro </w:t>
      </w:r>
      <w:r w:rsidRPr="001C0243">
        <w:rPr>
          <w:rFonts w:asciiTheme="majorHAnsi" w:hAnsiTheme="majorHAnsi" w:cstheme="minorHAnsi"/>
          <w:lang w:val="es-ES"/>
        </w:rPr>
        <w:t xml:space="preserve">(1872), </w:t>
      </w:r>
      <w:r w:rsidRPr="001C0243">
        <w:rPr>
          <w:rFonts w:asciiTheme="majorHAnsi" w:hAnsiTheme="majorHAnsi" w:cstheme="minorHAnsi"/>
          <w:i/>
          <w:lang w:val="es-ES"/>
        </w:rPr>
        <w:t xml:space="preserve">La vuelta de Martín Fierro </w:t>
      </w:r>
      <w:r w:rsidRPr="001C0243">
        <w:rPr>
          <w:rFonts w:asciiTheme="majorHAnsi" w:hAnsiTheme="majorHAnsi" w:cstheme="minorHAnsi"/>
          <w:lang w:val="es-ES"/>
        </w:rPr>
        <w:t>(1879), diversos prólogos.</w:t>
      </w:r>
    </w:p>
    <w:p w:rsidR="001C0243" w:rsidRPr="001C0243" w:rsidRDefault="001C0243" w:rsidP="001C0243">
      <w:pPr>
        <w:rPr>
          <w:rFonts w:asciiTheme="majorHAnsi" w:hAnsiTheme="majorHAnsi" w:cstheme="minorHAnsi"/>
          <w:lang w:val="fr-FR"/>
        </w:rPr>
      </w:pPr>
      <w:r w:rsidRPr="001C0243">
        <w:rPr>
          <w:rFonts w:asciiTheme="majorHAnsi" w:hAnsiTheme="majorHAnsi" w:cstheme="minorHAnsi"/>
          <w:lang w:val="es-ES"/>
        </w:rPr>
        <w:t>Selección de textos de Ricardo Rojas (</w:t>
      </w:r>
      <w:r w:rsidRPr="001C0243">
        <w:rPr>
          <w:rFonts w:asciiTheme="majorHAnsi" w:hAnsiTheme="majorHAnsi" w:cstheme="minorHAnsi"/>
          <w:i/>
          <w:lang w:val="es-ES"/>
        </w:rPr>
        <w:t>Historia de la literatura argentina</w:t>
      </w:r>
      <w:r w:rsidRPr="001C0243">
        <w:rPr>
          <w:rFonts w:asciiTheme="majorHAnsi" w:hAnsiTheme="majorHAnsi" w:cstheme="minorHAnsi"/>
          <w:lang w:val="es-ES"/>
        </w:rPr>
        <w:t xml:space="preserve"> [1917-1922]) y de Leopoldo Lugones (</w:t>
      </w:r>
      <w:r w:rsidRPr="001C0243">
        <w:rPr>
          <w:rFonts w:asciiTheme="majorHAnsi" w:hAnsiTheme="majorHAnsi" w:cstheme="minorHAnsi"/>
          <w:i/>
          <w:lang w:val="es-ES"/>
        </w:rPr>
        <w:t>El payador</w:t>
      </w:r>
      <w:r w:rsidRPr="001C0243">
        <w:rPr>
          <w:rFonts w:asciiTheme="majorHAnsi" w:hAnsiTheme="majorHAnsi" w:cstheme="minorHAnsi"/>
          <w:lang w:val="es-ES"/>
        </w:rPr>
        <w:t xml:space="preserve"> [1916]).</w:t>
      </w:r>
    </w:p>
    <w:p w:rsidR="001C0243" w:rsidRPr="001C0243" w:rsidRDefault="001C0243" w:rsidP="001C0243">
      <w:pPr>
        <w:rPr>
          <w:rFonts w:asciiTheme="majorHAnsi" w:hAnsiTheme="majorHAnsi" w:cstheme="minorHAnsi"/>
          <w:u w:val="single"/>
          <w:lang w:val="es-ES_tradnl"/>
        </w:rPr>
      </w:pPr>
      <w:r w:rsidRPr="001C0243">
        <w:rPr>
          <w:rFonts w:asciiTheme="majorHAnsi" w:hAnsiTheme="majorHAnsi" w:cstheme="minorHAnsi"/>
          <w:lang w:val="fr-FR"/>
        </w:rPr>
        <w:t xml:space="preserve">Borges, Jorge Luis: “La </w:t>
      </w:r>
      <w:proofErr w:type="spellStart"/>
      <w:r w:rsidRPr="001C0243">
        <w:rPr>
          <w:rFonts w:asciiTheme="majorHAnsi" w:hAnsiTheme="majorHAnsi" w:cstheme="minorHAnsi"/>
          <w:lang w:val="fr-FR"/>
        </w:rPr>
        <w:t>poesía</w:t>
      </w:r>
      <w:proofErr w:type="spellEnd"/>
      <w:r w:rsidRPr="001C0243">
        <w:rPr>
          <w:rFonts w:asciiTheme="majorHAnsi" w:hAnsiTheme="majorHAnsi" w:cstheme="minorHAnsi"/>
          <w:lang w:val="fr-FR"/>
        </w:rPr>
        <w:t xml:space="preserve"> </w:t>
      </w:r>
      <w:proofErr w:type="spellStart"/>
      <w:r w:rsidRPr="001C0243">
        <w:rPr>
          <w:rFonts w:asciiTheme="majorHAnsi" w:hAnsiTheme="majorHAnsi" w:cstheme="minorHAnsi"/>
          <w:lang w:val="fr-FR"/>
        </w:rPr>
        <w:t>gauchesca</w:t>
      </w:r>
      <w:proofErr w:type="spellEnd"/>
      <w:r w:rsidRPr="001C0243">
        <w:rPr>
          <w:rFonts w:asciiTheme="majorHAnsi" w:hAnsiTheme="majorHAnsi" w:cstheme="minorHAnsi"/>
          <w:lang w:val="fr-FR"/>
        </w:rPr>
        <w:t>”</w:t>
      </w:r>
    </w:p>
    <w:p w:rsidR="001C0243" w:rsidRPr="001C0243" w:rsidRDefault="001C0243" w:rsidP="001C0243">
      <w:pPr>
        <w:spacing w:before="240"/>
        <w:rPr>
          <w:rFonts w:asciiTheme="majorHAnsi" w:hAnsiTheme="majorHAnsi" w:cstheme="minorHAnsi"/>
          <w:lang w:val="es-ES"/>
        </w:rPr>
      </w:pPr>
      <w:r w:rsidRPr="001C0243">
        <w:rPr>
          <w:rFonts w:asciiTheme="majorHAnsi" w:hAnsiTheme="majorHAnsi" w:cstheme="minorHAnsi"/>
          <w:u w:val="single"/>
          <w:lang w:val="es-ES_tradnl"/>
        </w:rPr>
        <w:t>Literatura española</w:t>
      </w:r>
    </w:p>
    <w:p w:rsidR="001C0243" w:rsidRPr="001C0243" w:rsidRDefault="001C0243" w:rsidP="001C0243">
      <w:pPr>
        <w:rPr>
          <w:rFonts w:asciiTheme="majorHAnsi" w:hAnsiTheme="majorHAnsi" w:cstheme="minorHAnsi"/>
          <w:u w:val="single"/>
          <w:lang w:val="es-ES"/>
        </w:rPr>
      </w:pPr>
      <w:r w:rsidRPr="001C0243">
        <w:rPr>
          <w:rFonts w:asciiTheme="majorHAnsi" w:hAnsiTheme="majorHAnsi" w:cstheme="minorHAnsi"/>
          <w:lang w:val="es-ES"/>
        </w:rPr>
        <w:t xml:space="preserve">Una épica sinuosa para el Imperio: Alonso de </w:t>
      </w:r>
      <w:proofErr w:type="spellStart"/>
      <w:r w:rsidRPr="001C0243">
        <w:rPr>
          <w:rFonts w:asciiTheme="majorHAnsi" w:hAnsiTheme="majorHAnsi" w:cstheme="minorHAnsi"/>
          <w:lang w:val="es-ES"/>
        </w:rPr>
        <w:t>Ercilla</w:t>
      </w:r>
      <w:proofErr w:type="spellEnd"/>
      <w:r w:rsidRPr="001C0243">
        <w:rPr>
          <w:rFonts w:asciiTheme="majorHAnsi" w:hAnsiTheme="majorHAnsi" w:cstheme="minorHAnsi"/>
          <w:lang w:val="es-ES"/>
        </w:rPr>
        <w:t xml:space="preserve"> y la empresa estético-ideológica de </w:t>
      </w:r>
      <w:r w:rsidRPr="001C0243">
        <w:rPr>
          <w:rFonts w:asciiTheme="majorHAnsi" w:hAnsiTheme="majorHAnsi" w:cstheme="minorHAnsi"/>
          <w:i/>
          <w:lang w:val="es-ES"/>
        </w:rPr>
        <w:t>La Araucana</w:t>
      </w:r>
      <w:r w:rsidRPr="001C0243">
        <w:rPr>
          <w:rFonts w:asciiTheme="majorHAnsi" w:hAnsiTheme="majorHAnsi" w:cstheme="minorHAnsi"/>
          <w:lang w:val="es-ES"/>
        </w:rPr>
        <w:t>. El soldado-poeta en su laberinto: entre la historia y la poesía. La legitimación europea de la épica. Lepanto en el Arauco. Épica real o literatura fundacional.</w:t>
      </w:r>
    </w:p>
    <w:p w:rsidR="001C0243" w:rsidRPr="001C0243" w:rsidRDefault="001C0243" w:rsidP="001C0243">
      <w:pPr>
        <w:spacing w:before="120" w:after="120"/>
        <w:rPr>
          <w:rFonts w:asciiTheme="majorHAnsi" w:hAnsiTheme="majorHAnsi" w:cstheme="minorHAnsi"/>
          <w:b/>
          <w:lang w:val="es-ES_tradnl"/>
        </w:rPr>
      </w:pPr>
      <w:r w:rsidRPr="001C0243">
        <w:rPr>
          <w:rFonts w:asciiTheme="majorHAnsi" w:hAnsiTheme="majorHAnsi" w:cstheme="minorHAnsi"/>
          <w:b/>
          <w:lang w:val="es-ES_tradnl"/>
        </w:rPr>
        <w:t>-Textos</w:t>
      </w:r>
      <w:r>
        <w:rPr>
          <w:rFonts w:asciiTheme="majorHAnsi" w:hAnsiTheme="majorHAnsi" w:cstheme="minorHAnsi"/>
          <w:b/>
          <w:lang w:val="es-ES_tradnl"/>
        </w:rPr>
        <w:t>:</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_tradnl"/>
        </w:rPr>
        <w:t>Ercilla</w:t>
      </w:r>
      <w:proofErr w:type="spellEnd"/>
      <w:r w:rsidRPr="001C0243">
        <w:rPr>
          <w:rFonts w:asciiTheme="majorHAnsi" w:hAnsiTheme="majorHAnsi" w:cstheme="minorHAnsi"/>
          <w:lang w:val="es-ES_tradnl"/>
        </w:rPr>
        <w:t xml:space="preserve">, Alfonso de, Selección de cantos de </w:t>
      </w:r>
      <w:r w:rsidRPr="001C0243">
        <w:rPr>
          <w:rFonts w:asciiTheme="majorHAnsi" w:hAnsiTheme="majorHAnsi" w:cstheme="minorHAnsi"/>
          <w:i/>
          <w:lang w:val="es-ES_tradnl"/>
        </w:rPr>
        <w:t xml:space="preserve">La Araucana. </w:t>
      </w:r>
    </w:p>
    <w:p w:rsidR="001C0243" w:rsidRDefault="001C0243" w:rsidP="00C42E82">
      <w:pPr>
        <w:rPr>
          <w:rFonts w:asciiTheme="majorHAnsi" w:hAnsiTheme="majorHAnsi" w:cstheme="minorHAnsi"/>
          <w:b/>
        </w:rPr>
      </w:pPr>
    </w:p>
    <w:p w:rsidR="001C0243" w:rsidRPr="008C0CE8" w:rsidRDefault="001C0243" w:rsidP="00C42E82">
      <w:pPr>
        <w:rPr>
          <w:rFonts w:asciiTheme="majorHAnsi" w:hAnsiTheme="majorHAnsi" w:cstheme="minorHAnsi"/>
          <w:b/>
        </w:rPr>
      </w:pPr>
    </w:p>
    <w:p w:rsidR="001C0243" w:rsidRPr="00733010" w:rsidRDefault="00C42E82" w:rsidP="001C0243">
      <w:pPr>
        <w:rPr>
          <w:rFonts w:asciiTheme="majorHAnsi" w:hAnsiTheme="majorHAnsi" w:cstheme="minorHAnsi"/>
          <w:b/>
        </w:rPr>
      </w:pPr>
      <w:r w:rsidRPr="008C0CE8">
        <w:rPr>
          <w:rFonts w:asciiTheme="majorHAnsi" w:hAnsiTheme="majorHAnsi" w:cstheme="minorHAnsi"/>
          <w:b/>
        </w:rPr>
        <w:t xml:space="preserve">Unidad 3: </w:t>
      </w:r>
      <w:r w:rsidR="001C0243" w:rsidRPr="001C0243">
        <w:rPr>
          <w:rFonts w:asciiTheme="majorHAnsi" w:hAnsiTheme="majorHAnsi" w:cstheme="minorHAnsi"/>
          <w:b/>
          <w:lang w:val="es-ES"/>
        </w:rPr>
        <w:t>Novela</w:t>
      </w:r>
    </w:p>
    <w:p w:rsidR="001C0243" w:rsidRPr="001C0243" w:rsidRDefault="001C0243" w:rsidP="00733010">
      <w:pPr>
        <w:spacing w:before="240"/>
        <w:rPr>
          <w:rFonts w:asciiTheme="majorHAnsi" w:hAnsiTheme="majorHAnsi" w:cstheme="minorHAnsi"/>
          <w:lang w:val="es-ES"/>
        </w:rPr>
      </w:pPr>
      <w:r w:rsidRPr="001C0243">
        <w:rPr>
          <w:rFonts w:asciiTheme="majorHAnsi" w:hAnsiTheme="majorHAnsi" w:cstheme="minorHAnsi"/>
          <w:u w:val="single"/>
          <w:lang w:val="es-ES"/>
        </w:rPr>
        <w:t xml:space="preserve">Literatura argentina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El surgimiento tardío de la novela en la Argentina: las hipótesis de Alejandra </w:t>
      </w:r>
      <w:proofErr w:type="spellStart"/>
      <w:r w:rsidRPr="001C0243">
        <w:rPr>
          <w:rFonts w:asciiTheme="majorHAnsi" w:hAnsiTheme="majorHAnsi" w:cstheme="minorHAnsi"/>
          <w:lang w:val="es-ES"/>
        </w:rPr>
        <w:t>Laera</w:t>
      </w:r>
      <w:proofErr w:type="spellEnd"/>
      <w:r w:rsidRPr="001C0243">
        <w:rPr>
          <w:rFonts w:asciiTheme="majorHAnsi" w:hAnsiTheme="majorHAnsi" w:cstheme="minorHAnsi"/>
          <w:lang w:val="es-ES"/>
        </w:rPr>
        <w:t xml:space="preserve">. Adaptación del naturalismo en la obra novelística de Eugenio </w:t>
      </w:r>
      <w:proofErr w:type="spellStart"/>
      <w:r w:rsidRPr="001C0243">
        <w:rPr>
          <w:rFonts w:asciiTheme="majorHAnsi" w:hAnsiTheme="majorHAnsi" w:cstheme="minorHAnsi"/>
          <w:lang w:val="es-ES"/>
        </w:rPr>
        <w:t>Cambaceres</w:t>
      </w:r>
      <w:proofErr w:type="spellEnd"/>
      <w:r w:rsidRPr="001C0243">
        <w:rPr>
          <w:rFonts w:asciiTheme="majorHAnsi" w:hAnsiTheme="majorHAnsi" w:cstheme="minorHAnsi"/>
          <w:lang w:val="es-ES"/>
        </w:rPr>
        <w:t>. Nacionalización de la novela de bandidos en los folletines con gauchos de Eduardo Gutiérrez.</w:t>
      </w:r>
    </w:p>
    <w:p w:rsidR="001C0243" w:rsidRPr="00733010" w:rsidRDefault="001C0243" w:rsidP="00733010">
      <w:pPr>
        <w:spacing w:before="120" w:after="120"/>
        <w:rPr>
          <w:rFonts w:asciiTheme="majorHAnsi" w:hAnsiTheme="majorHAnsi" w:cstheme="minorHAnsi"/>
          <w:b/>
          <w:lang w:val="es-ES"/>
        </w:rPr>
      </w:pPr>
      <w:r w:rsidRPr="00733010">
        <w:rPr>
          <w:rFonts w:asciiTheme="majorHAnsi" w:hAnsiTheme="majorHAnsi" w:cstheme="minorHAnsi"/>
          <w:b/>
          <w:lang w:val="es-ES"/>
        </w:rPr>
        <w:t>-Textos: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Gutiérrez, Eduardo: </w:t>
      </w:r>
      <w:r w:rsidRPr="001C0243">
        <w:rPr>
          <w:rFonts w:asciiTheme="majorHAnsi" w:hAnsiTheme="majorHAnsi" w:cstheme="minorHAnsi"/>
          <w:i/>
          <w:lang w:val="es-ES"/>
        </w:rPr>
        <w:t>Juan Moreira</w:t>
      </w:r>
      <w:r w:rsidRPr="001C0243">
        <w:rPr>
          <w:rFonts w:asciiTheme="majorHAnsi" w:hAnsiTheme="majorHAnsi" w:cstheme="minorHAnsi"/>
          <w:lang w:val="es-ES"/>
        </w:rPr>
        <w:t xml:space="preserve"> (1879-1880) </w:t>
      </w:r>
    </w:p>
    <w:p w:rsidR="001C0243" w:rsidRPr="001C0243" w:rsidRDefault="001C0243" w:rsidP="001C0243">
      <w:pPr>
        <w:rPr>
          <w:rFonts w:asciiTheme="majorHAnsi" w:hAnsiTheme="majorHAnsi" w:cstheme="minorHAnsi"/>
          <w:u w:val="single"/>
          <w:lang w:val="es-ES"/>
        </w:rPr>
      </w:pPr>
      <w:proofErr w:type="spellStart"/>
      <w:r w:rsidRPr="001C0243">
        <w:rPr>
          <w:rFonts w:asciiTheme="majorHAnsi" w:hAnsiTheme="majorHAnsi" w:cstheme="minorHAnsi"/>
          <w:lang w:val="es-ES"/>
        </w:rPr>
        <w:t>Cambaceres</w:t>
      </w:r>
      <w:proofErr w:type="spellEnd"/>
      <w:r w:rsidRPr="001C0243">
        <w:rPr>
          <w:rFonts w:asciiTheme="majorHAnsi" w:hAnsiTheme="majorHAnsi" w:cstheme="minorHAnsi"/>
          <w:lang w:val="es-ES"/>
        </w:rPr>
        <w:t xml:space="preserve">, Eugenio: </w:t>
      </w:r>
      <w:r w:rsidRPr="001C0243">
        <w:rPr>
          <w:rFonts w:asciiTheme="majorHAnsi" w:hAnsiTheme="majorHAnsi" w:cstheme="minorHAnsi"/>
          <w:i/>
          <w:lang w:val="es-ES"/>
        </w:rPr>
        <w:t>En la sangre</w:t>
      </w:r>
      <w:r w:rsidRPr="001C0243">
        <w:rPr>
          <w:rFonts w:asciiTheme="majorHAnsi" w:hAnsiTheme="majorHAnsi" w:cstheme="minorHAnsi"/>
          <w:lang w:val="es-ES"/>
        </w:rPr>
        <w:t xml:space="preserve"> (1887)</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u w:val="single"/>
          <w:lang w:val="es-ES"/>
        </w:rPr>
        <w:t>Literatura española</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Novela corta cervantina: la “mesa de trucos”, las puertas de la modernidad. Las convenciones genéricas puestas en foco. Lope de Vega y María de Zayas.</w:t>
      </w:r>
    </w:p>
    <w:p w:rsidR="001C0243" w:rsidRPr="00733010" w:rsidRDefault="001C0243" w:rsidP="00733010">
      <w:pPr>
        <w:spacing w:before="120" w:after="120"/>
        <w:rPr>
          <w:rFonts w:asciiTheme="majorHAnsi" w:hAnsiTheme="majorHAnsi" w:cstheme="minorHAnsi"/>
          <w:b/>
          <w:lang w:val="es-ES"/>
        </w:rPr>
      </w:pPr>
      <w:r w:rsidRPr="00733010">
        <w:rPr>
          <w:rFonts w:asciiTheme="majorHAnsi" w:hAnsiTheme="majorHAnsi" w:cstheme="minorHAnsi"/>
          <w:b/>
          <w:lang w:val="es-ES"/>
        </w:rPr>
        <w:t>-Textos: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Cervantes Saavedra, Miguel, </w:t>
      </w:r>
      <w:r w:rsidRPr="001C0243">
        <w:rPr>
          <w:rFonts w:asciiTheme="majorHAnsi" w:hAnsiTheme="majorHAnsi" w:cstheme="minorHAnsi"/>
          <w:i/>
          <w:lang w:val="es-ES"/>
        </w:rPr>
        <w:t xml:space="preserve"> La española inglesa.</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Vega, Lope de</w:t>
      </w:r>
      <w:r w:rsidRPr="001C0243">
        <w:rPr>
          <w:rFonts w:asciiTheme="majorHAnsi" w:hAnsiTheme="majorHAnsi" w:cstheme="minorHAnsi"/>
          <w:i/>
          <w:lang w:val="es-ES"/>
        </w:rPr>
        <w:t>, Las fortunas de Diana</w:t>
      </w:r>
    </w:p>
    <w:p w:rsidR="001C0243" w:rsidRPr="001C0243" w:rsidRDefault="001C0243" w:rsidP="001C0243">
      <w:pPr>
        <w:rPr>
          <w:rFonts w:asciiTheme="majorHAnsi" w:hAnsiTheme="majorHAnsi" w:cstheme="minorHAnsi"/>
          <w:b/>
          <w:lang w:val="es-ES"/>
        </w:rPr>
      </w:pPr>
      <w:r w:rsidRPr="001C0243">
        <w:rPr>
          <w:rFonts w:asciiTheme="majorHAnsi" w:hAnsiTheme="majorHAnsi" w:cstheme="minorHAnsi"/>
          <w:lang w:val="es-ES"/>
        </w:rPr>
        <w:t xml:space="preserve">Zayas, María </w:t>
      </w:r>
      <w:proofErr w:type="gramStart"/>
      <w:r w:rsidRPr="001C0243">
        <w:rPr>
          <w:rFonts w:asciiTheme="majorHAnsi" w:hAnsiTheme="majorHAnsi" w:cstheme="minorHAnsi"/>
          <w:lang w:val="es-ES"/>
        </w:rPr>
        <w:t>de</w:t>
      </w:r>
      <w:r w:rsidRPr="001C0243">
        <w:rPr>
          <w:rFonts w:asciiTheme="majorHAnsi" w:hAnsiTheme="majorHAnsi" w:cstheme="minorHAnsi"/>
          <w:i/>
          <w:lang w:val="es-ES"/>
        </w:rPr>
        <w:t xml:space="preserve"> ,</w:t>
      </w:r>
      <w:proofErr w:type="gramEnd"/>
      <w:r w:rsidRPr="001C0243">
        <w:rPr>
          <w:rFonts w:asciiTheme="majorHAnsi" w:hAnsiTheme="majorHAnsi" w:cstheme="minorHAnsi"/>
          <w:i/>
          <w:lang w:val="es-ES"/>
        </w:rPr>
        <w:t xml:space="preserve"> </w:t>
      </w:r>
      <w:r w:rsidRPr="001C0243">
        <w:rPr>
          <w:rFonts w:asciiTheme="majorHAnsi" w:hAnsiTheme="majorHAnsi" w:cstheme="minorHAnsi"/>
          <w:i/>
          <w:iCs/>
          <w:lang w:val="es-ES"/>
        </w:rPr>
        <w:t>Mal presagio casar lejos</w:t>
      </w:r>
    </w:p>
    <w:p w:rsidR="00733010" w:rsidRDefault="00733010" w:rsidP="001C0243">
      <w:pPr>
        <w:rPr>
          <w:rFonts w:asciiTheme="majorHAnsi" w:hAnsiTheme="majorHAnsi" w:cstheme="minorHAnsi"/>
          <w:b/>
          <w:lang w:val="es-ES"/>
        </w:rPr>
      </w:pPr>
    </w:p>
    <w:p w:rsidR="001C0243" w:rsidRPr="001C0243" w:rsidRDefault="001C0243" w:rsidP="001C0243">
      <w:pPr>
        <w:rPr>
          <w:rFonts w:asciiTheme="majorHAnsi" w:hAnsiTheme="majorHAnsi" w:cstheme="minorHAnsi"/>
          <w:u w:val="single"/>
          <w:lang w:val="es-ES"/>
        </w:rPr>
      </w:pPr>
      <w:r w:rsidRPr="001C0243">
        <w:rPr>
          <w:rFonts w:asciiTheme="majorHAnsi" w:hAnsiTheme="majorHAnsi" w:cstheme="minorHAnsi"/>
          <w:b/>
          <w:lang w:val="es-ES"/>
        </w:rPr>
        <w:t>Unidad 4: Historias de la literatura</w:t>
      </w:r>
    </w:p>
    <w:p w:rsidR="001C0243" w:rsidRPr="001C0243" w:rsidRDefault="001C0243" w:rsidP="00733010">
      <w:pPr>
        <w:spacing w:before="240"/>
        <w:rPr>
          <w:rFonts w:asciiTheme="majorHAnsi" w:hAnsiTheme="majorHAnsi" w:cstheme="minorHAnsi"/>
          <w:lang w:val="es-ES"/>
        </w:rPr>
      </w:pPr>
      <w:r w:rsidRPr="001C0243">
        <w:rPr>
          <w:rFonts w:asciiTheme="majorHAnsi" w:hAnsiTheme="majorHAnsi" w:cstheme="minorHAnsi"/>
          <w:u w:val="single"/>
          <w:lang w:val="es-ES"/>
        </w:rPr>
        <w:t xml:space="preserve">Literatura argentina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Las estrategias para construir una historia de la literatura nacional. La tarea precursora de Juan María Gutiérrez. La obra magna de Ricardo Rojas.</w:t>
      </w:r>
    </w:p>
    <w:p w:rsidR="001C0243" w:rsidRPr="00733010" w:rsidRDefault="001C0243" w:rsidP="00733010">
      <w:pPr>
        <w:spacing w:before="120" w:after="120"/>
        <w:rPr>
          <w:rFonts w:asciiTheme="majorHAnsi" w:hAnsiTheme="majorHAnsi" w:cstheme="minorHAnsi"/>
          <w:b/>
          <w:lang w:val="es-ES"/>
        </w:rPr>
      </w:pPr>
      <w:r w:rsidRPr="00733010">
        <w:rPr>
          <w:rFonts w:asciiTheme="majorHAnsi" w:hAnsiTheme="majorHAnsi" w:cstheme="minorHAnsi"/>
          <w:b/>
          <w:lang w:val="es-ES"/>
        </w:rPr>
        <w:t>-Textos: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Gutiérrez, Juan María: “Noticias biográficas sobre don Esteban Echeverría” (1874)</w:t>
      </w:r>
    </w:p>
    <w:p w:rsidR="001C0243" w:rsidRPr="001C0243" w:rsidRDefault="001C0243" w:rsidP="001C0243">
      <w:pPr>
        <w:rPr>
          <w:rFonts w:asciiTheme="majorHAnsi" w:hAnsiTheme="majorHAnsi" w:cstheme="minorHAnsi"/>
          <w:u w:val="single"/>
          <w:lang w:val="es-ES"/>
        </w:rPr>
      </w:pPr>
      <w:r w:rsidRPr="001C0243">
        <w:rPr>
          <w:rFonts w:asciiTheme="majorHAnsi" w:hAnsiTheme="majorHAnsi" w:cstheme="minorHAnsi"/>
          <w:lang w:val="es-ES"/>
        </w:rPr>
        <w:t xml:space="preserve">Rojas, Ricardo: </w:t>
      </w:r>
      <w:r w:rsidRPr="001C0243">
        <w:rPr>
          <w:rFonts w:asciiTheme="majorHAnsi" w:hAnsiTheme="majorHAnsi" w:cstheme="minorHAnsi"/>
          <w:i/>
          <w:lang w:val="es-ES"/>
        </w:rPr>
        <w:t>Historia de la literatura argentina</w:t>
      </w:r>
      <w:r w:rsidRPr="001C0243">
        <w:rPr>
          <w:rFonts w:asciiTheme="majorHAnsi" w:hAnsiTheme="majorHAnsi" w:cstheme="minorHAnsi"/>
          <w:lang w:val="es-ES"/>
        </w:rPr>
        <w:t xml:space="preserve"> (1917-1922) (selección).</w:t>
      </w:r>
    </w:p>
    <w:p w:rsidR="001C0243" w:rsidRPr="001C0243" w:rsidRDefault="001C0243" w:rsidP="00733010">
      <w:pPr>
        <w:spacing w:before="240"/>
        <w:rPr>
          <w:rFonts w:asciiTheme="majorHAnsi" w:hAnsiTheme="majorHAnsi" w:cstheme="minorHAnsi"/>
          <w:lang w:val="es-ES"/>
        </w:rPr>
      </w:pPr>
      <w:r w:rsidRPr="001C0243">
        <w:rPr>
          <w:rFonts w:asciiTheme="majorHAnsi" w:hAnsiTheme="majorHAnsi" w:cstheme="minorHAnsi"/>
          <w:u w:val="single"/>
          <w:lang w:val="es-ES"/>
        </w:rPr>
        <w:t>Literatura española</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La reconstrucción de la historiografía literaria en el siglo XIX español. Los proyectos editoriales como clave en la construcción del canon de la literatura de los siglos XVI y XVII. </w:t>
      </w:r>
      <w:r w:rsidRPr="001C0243">
        <w:rPr>
          <w:rFonts w:asciiTheme="majorHAnsi" w:hAnsiTheme="majorHAnsi" w:cstheme="minorHAnsi"/>
        </w:rPr>
        <w:t>El teatro histórico de Lope de Vega y el canon de la literatura española. Violencia y canon: la apropiación de la poesía hispanoamericana.</w:t>
      </w:r>
    </w:p>
    <w:p w:rsidR="001C0243" w:rsidRPr="00733010" w:rsidRDefault="001C0243" w:rsidP="00733010">
      <w:pPr>
        <w:spacing w:before="120" w:after="120"/>
        <w:rPr>
          <w:rFonts w:asciiTheme="majorHAnsi" w:hAnsiTheme="majorHAnsi" w:cstheme="minorHAnsi"/>
          <w:b/>
          <w:lang w:val="es-ES"/>
        </w:rPr>
      </w:pPr>
      <w:r w:rsidRPr="00733010">
        <w:rPr>
          <w:rFonts w:asciiTheme="majorHAnsi" w:hAnsiTheme="majorHAnsi" w:cstheme="minorHAnsi"/>
          <w:b/>
          <w:lang w:val="es-ES"/>
        </w:rPr>
        <w:lastRenderedPageBreak/>
        <w:t>-Textos: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De los Ríos, Amador “Introducción” a la </w:t>
      </w:r>
      <w:r w:rsidRPr="001C0243">
        <w:rPr>
          <w:rFonts w:asciiTheme="majorHAnsi" w:hAnsiTheme="majorHAnsi" w:cstheme="minorHAnsi"/>
          <w:i/>
          <w:lang w:val="es-ES"/>
        </w:rPr>
        <w:t>Historia de la literatura española</w:t>
      </w:r>
    </w:p>
    <w:p w:rsidR="001C0243" w:rsidRPr="001C0243" w:rsidRDefault="001C0243" w:rsidP="001C0243">
      <w:pPr>
        <w:rPr>
          <w:rFonts w:asciiTheme="majorHAnsi" w:hAnsiTheme="majorHAnsi" w:cstheme="minorHAnsi"/>
          <w:b/>
          <w:lang w:val="es-ES"/>
        </w:rPr>
      </w:pPr>
      <w:r w:rsidRPr="001C0243">
        <w:rPr>
          <w:rFonts w:asciiTheme="majorHAnsi" w:hAnsiTheme="majorHAnsi" w:cstheme="minorHAnsi"/>
          <w:lang w:val="es-ES"/>
        </w:rPr>
        <w:t>Menéndez Pelayo, Marcelino,</w:t>
      </w:r>
      <w:r w:rsidRPr="001C0243">
        <w:rPr>
          <w:rFonts w:asciiTheme="majorHAnsi" w:hAnsiTheme="majorHAnsi" w:cstheme="minorHAnsi"/>
          <w:i/>
          <w:lang w:val="es-ES"/>
        </w:rPr>
        <w:t xml:space="preserve"> </w:t>
      </w:r>
      <w:r w:rsidRPr="001C0243">
        <w:rPr>
          <w:rFonts w:asciiTheme="majorHAnsi" w:hAnsiTheme="majorHAnsi" w:cstheme="minorHAnsi"/>
          <w:lang w:val="es-ES"/>
        </w:rPr>
        <w:t>“Programa de literatura española”</w:t>
      </w:r>
    </w:p>
    <w:p w:rsidR="00C42E82" w:rsidRDefault="00C42E82" w:rsidP="00C42E82">
      <w:pPr>
        <w:rPr>
          <w:rFonts w:asciiTheme="majorHAnsi" w:hAnsiTheme="majorHAnsi" w:cstheme="minorHAnsi"/>
        </w:rPr>
      </w:pPr>
    </w:p>
    <w:p w:rsidR="00C475E1" w:rsidRPr="008C0CE8" w:rsidRDefault="00C475E1" w:rsidP="00C42E82">
      <w:pPr>
        <w:rPr>
          <w:rFonts w:asciiTheme="majorHAnsi" w:hAnsiTheme="majorHAnsi" w:cstheme="minorHAnsi"/>
        </w:rPr>
      </w:pPr>
    </w:p>
    <w:p w:rsidR="00C42E82" w:rsidRDefault="00C42E82" w:rsidP="00C42E82">
      <w:pPr>
        <w:rPr>
          <w:rFonts w:asciiTheme="majorHAnsi" w:hAnsiTheme="majorHAnsi" w:cstheme="minorHAnsi"/>
          <w:b/>
        </w:rPr>
      </w:pPr>
      <w:r w:rsidRPr="008C0CE8">
        <w:rPr>
          <w:rFonts w:asciiTheme="majorHAnsi" w:hAnsiTheme="majorHAnsi" w:cstheme="minorHAnsi"/>
          <w:b/>
        </w:rPr>
        <w:t>Bibliografía</w:t>
      </w:r>
      <w:r w:rsidR="00BE7DF3" w:rsidRPr="008C0CE8">
        <w:rPr>
          <w:rFonts w:asciiTheme="majorHAnsi" w:hAnsiTheme="majorHAnsi" w:cstheme="minorHAnsi"/>
          <w:b/>
        </w:rPr>
        <w:t>:</w:t>
      </w:r>
    </w:p>
    <w:p w:rsidR="001C0243" w:rsidRPr="001C0243" w:rsidRDefault="001C0243" w:rsidP="001C0243">
      <w:pPr>
        <w:spacing w:before="240"/>
        <w:rPr>
          <w:rFonts w:asciiTheme="majorHAnsi" w:hAnsiTheme="majorHAnsi" w:cstheme="minorHAnsi"/>
          <w:b/>
          <w:u w:val="single"/>
          <w:lang w:val="es-ES_tradnl"/>
        </w:rPr>
      </w:pPr>
      <w:r w:rsidRPr="001C0243">
        <w:rPr>
          <w:rFonts w:asciiTheme="majorHAnsi" w:hAnsiTheme="majorHAnsi" w:cstheme="minorHAnsi"/>
          <w:b/>
          <w:lang w:val="es-ES_tradnl"/>
        </w:rPr>
        <w:t xml:space="preserve">Unidad 1 </w:t>
      </w:r>
    </w:p>
    <w:p w:rsidR="001C0243" w:rsidRPr="001C0243" w:rsidRDefault="001C0243" w:rsidP="001C0243">
      <w:pPr>
        <w:rPr>
          <w:rFonts w:asciiTheme="majorHAnsi" w:hAnsiTheme="majorHAnsi" w:cstheme="minorHAnsi"/>
          <w:u w:val="single"/>
          <w:lang w:val="es-ES_tradnl"/>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u w:val="single"/>
          <w:lang w:val="es-ES_tradnl"/>
        </w:rPr>
        <w:t>Literatura argentina</w:t>
      </w:r>
    </w:p>
    <w:p w:rsidR="001C0243" w:rsidRPr="001C0243" w:rsidRDefault="001C0243" w:rsidP="001C0243">
      <w:pPr>
        <w:rPr>
          <w:rFonts w:asciiTheme="majorHAnsi" w:hAnsiTheme="majorHAnsi" w:cstheme="minorHAnsi"/>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Fontana, Patricio y Claudia </w:t>
      </w:r>
      <w:proofErr w:type="spellStart"/>
      <w:r w:rsidRPr="001C0243">
        <w:rPr>
          <w:rFonts w:asciiTheme="majorHAnsi" w:hAnsiTheme="majorHAnsi" w:cstheme="minorHAnsi"/>
          <w:lang w:val="es-ES"/>
        </w:rPr>
        <w:t>Roman</w:t>
      </w:r>
      <w:proofErr w:type="spellEnd"/>
      <w:r w:rsidRPr="001C0243">
        <w:rPr>
          <w:rFonts w:asciiTheme="majorHAnsi" w:hAnsiTheme="majorHAnsi" w:cstheme="minorHAnsi"/>
          <w:lang w:val="es-ES"/>
        </w:rPr>
        <w:t xml:space="preserve">, “De la experiencia de vida a la autoría en cuestión. Notas sobre las ficciones críticas en torno a ‘El matadero’”, en: </w:t>
      </w:r>
      <w:r w:rsidRPr="001C0243">
        <w:rPr>
          <w:rFonts w:asciiTheme="majorHAnsi" w:hAnsiTheme="majorHAnsi" w:cstheme="minorHAnsi"/>
          <w:i/>
          <w:lang w:val="es-ES"/>
        </w:rPr>
        <w:t>Cuadernos del Sur-Letras</w:t>
      </w:r>
      <w:r w:rsidRPr="001C0243">
        <w:rPr>
          <w:rFonts w:asciiTheme="majorHAnsi" w:hAnsiTheme="majorHAnsi" w:cstheme="minorHAnsi"/>
          <w:lang w:val="es-ES"/>
        </w:rPr>
        <w:t>, Departamento de Humanidades, Universidad Nacional del Sur, 2012.</w:t>
      </w:r>
    </w:p>
    <w:p w:rsidR="001C0243" w:rsidRPr="001C0243" w:rsidRDefault="001C0243" w:rsidP="001C0243">
      <w:pPr>
        <w:rPr>
          <w:rFonts w:asciiTheme="majorHAnsi" w:hAnsiTheme="majorHAnsi" w:cstheme="minorHAnsi"/>
          <w:lang w:val="es-ES_tradnl"/>
        </w:rPr>
      </w:pPr>
      <w:r w:rsidRPr="001C0243">
        <w:rPr>
          <w:rFonts w:asciiTheme="majorHAnsi" w:hAnsiTheme="majorHAnsi" w:cstheme="minorHAnsi"/>
          <w:lang w:val="es-ES"/>
        </w:rPr>
        <w:t xml:space="preserve">____________________________, “La leyenda de la cabeza galopante. Correrías sudamericanas del capitán Francis Bond Head (1825-1826)”, estudio preliminar a  Francis Bond Head, </w:t>
      </w:r>
      <w:r w:rsidRPr="001C0243">
        <w:rPr>
          <w:rFonts w:asciiTheme="majorHAnsi" w:hAnsiTheme="majorHAnsi" w:cstheme="minorHAnsi"/>
          <w:i/>
          <w:lang w:val="es-ES"/>
        </w:rPr>
        <w:t>Apuntes tomados durante algunos viajes rápidos por las Pampas y entre los Andes</w:t>
      </w:r>
      <w:r w:rsidRPr="001C0243">
        <w:rPr>
          <w:rFonts w:asciiTheme="majorHAnsi" w:hAnsiTheme="majorHAnsi" w:cstheme="minorHAnsi"/>
          <w:lang w:val="es-ES"/>
        </w:rPr>
        <w:t>, Buenos Aires, Santiago Arcos Editor, 2007.</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_tradnl"/>
        </w:rPr>
        <w:t xml:space="preserve">Franco, Jean, “Un viaje poco romántico: viajeros ingleses hacia </w:t>
      </w:r>
      <w:proofErr w:type="spellStart"/>
      <w:r w:rsidRPr="001C0243">
        <w:rPr>
          <w:rFonts w:asciiTheme="majorHAnsi" w:hAnsiTheme="majorHAnsi" w:cstheme="minorHAnsi"/>
          <w:lang w:val="es-ES_tradnl"/>
        </w:rPr>
        <w:t>Susamérica</w:t>
      </w:r>
      <w:proofErr w:type="spellEnd"/>
      <w:r w:rsidRPr="001C0243">
        <w:rPr>
          <w:rFonts w:asciiTheme="majorHAnsi" w:hAnsiTheme="majorHAnsi" w:cstheme="minorHAnsi"/>
          <w:lang w:val="es-ES_tradnl"/>
        </w:rPr>
        <w:t xml:space="preserve">: 1818-1828”, </w:t>
      </w:r>
      <w:r w:rsidRPr="001C0243">
        <w:rPr>
          <w:rFonts w:asciiTheme="majorHAnsi" w:hAnsiTheme="majorHAnsi" w:cstheme="minorHAnsi"/>
          <w:i/>
          <w:lang w:val="es-ES_tradnl"/>
        </w:rPr>
        <w:t>Escritura</w:t>
      </w:r>
      <w:r w:rsidRPr="001C0243">
        <w:rPr>
          <w:rFonts w:asciiTheme="majorHAnsi" w:hAnsiTheme="majorHAnsi" w:cstheme="minorHAnsi"/>
          <w:lang w:val="es-ES_tradnl"/>
        </w:rPr>
        <w:t>, 7, Caracas, 1978.</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Iglesia, Cristina, “Echeverría: la patria literaria”, en </w:t>
      </w:r>
      <w:proofErr w:type="spellStart"/>
      <w:r w:rsidRPr="001C0243">
        <w:rPr>
          <w:rFonts w:asciiTheme="majorHAnsi" w:hAnsiTheme="majorHAnsi" w:cstheme="minorHAnsi"/>
          <w:lang w:val="es-ES"/>
        </w:rPr>
        <w:t>en</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Noe</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Jitrik</w:t>
      </w:r>
      <w:proofErr w:type="spellEnd"/>
      <w:r w:rsidRPr="001C0243">
        <w:rPr>
          <w:rFonts w:asciiTheme="majorHAnsi" w:hAnsiTheme="majorHAnsi" w:cstheme="minorHAnsi"/>
          <w:lang w:val="es-ES"/>
        </w:rPr>
        <w:t xml:space="preserve"> (director de la colección), Cristina Iglesia y </w:t>
      </w:r>
      <w:proofErr w:type="spellStart"/>
      <w:r w:rsidRPr="001C0243">
        <w:rPr>
          <w:rFonts w:asciiTheme="majorHAnsi" w:hAnsiTheme="majorHAnsi" w:cstheme="minorHAnsi"/>
          <w:lang w:val="es-ES"/>
        </w:rPr>
        <w:t>Loreley</w:t>
      </w:r>
      <w:proofErr w:type="spellEnd"/>
      <w:r w:rsidRPr="001C0243">
        <w:rPr>
          <w:rFonts w:asciiTheme="majorHAnsi" w:hAnsiTheme="majorHAnsi" w:cstheme="minorHAnsi"/>
          <w:lang w:val="es-ES"/>
        </w:rPr>
        <w:t xml:space="preserve"> El </w:t>
      </w:r>
      <w:proofErr w:type="spellStart"/>
      <w:r w:rsidRPr="001C0243">
        <w:rPr>
          <w:rFonts w:asciiTheme="majorHAnsi" w:hAnsiTheme="majorHAnsi" w:cstheme="minorHAnsi"/>
          <w:lang w:val="es-ES"/>
        </w:rPr>
        <w:t>Jaber</w:t>
      </w:r>
      <w:proofErr w:type="spellEnd"/>
      <w:r w:rsidRPr="001C0243">
        <w:rPr>
          <w:rFonts w:asciiTheme="majorHAnsi" w:hAnsiTheme="majorHAnsi" w:cstheme="minorHAnsi"/>
          <w:lang w:val="es-ES"/>
        </w:rPr>
        <w:t xml:space="preserve"> (directoras del volumen), </w:t>
      </w:r>
      <w:r w:rsidRPr="001C0243">
        <w:rPr>
          <w:rFonts w:asciiTheme="majorHAnsi" w:hAnsiTheme="majorHAnsi" w:cstheme="minorHAnsi"/>
          <w:i/>
          <w:lang w:val="es-ES"/>
        </w:rPr>
        <w:t>Historia crítica de la literatura argentina: “Una patria literaria”</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Emecé</w:t>
      </w:r>
      <w:proofErr w:type="spellEnd"/>
      <w:r w:rsidRPr="001C0243">
        <w:rPr>
          <w:rFonts w:asciiTheme="majorHAnsi" w:hAnsiTheme="majorHAnsi" w:cstheme="minorHAnsi"/>
          <w:lang w:val="es-ES"/>
        </w:rPr>
        <w:t>, 2014.</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Jitrik</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Noe</w:t>
      </w:r>
      <w:proofErr w:type="spellEnd"/>
      <w:r w:rsidRPr="001C0243">
        <w:rPr>
          <w:rFonts w:asciiTheme="majorHAnsi" w:hAnsiTheme="majorHAnsi" w:cstheme="minorHAnsi"/>
          <w:lang w:val="es-ES"/>
        </w:rPr>
        <w:t xml:space="preserve">, “Soledad y urbanidad. Ensayo sobre la adaptación del romanticismo en la Argentina”, en Boletín de Literatura Argentina, año1, nº2, agosto de 1966, Córdoba. </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Piglia</w:t>
      </w:r>
      <w:proofErr w:type="spellEnd"/>
      <w:r w:rsidRPr="001C0243">
        <w:rPr>
          <w:rFonts w:asciiTheme="majorHAnsi" w:hAnsiTheme="majorHAnsi" w:cstheme="minorHAnsi"/>
          <w:lang w:val="es-ES"/>
        </w:rPr>
        <w:t xml:space="preserve">, Ricardo, (2012) [1980]. “Notas sobre </w:t>
      </w:r>
      <w:r w:rsidRPr="001C0243">
        <w:rPr>
          <w:rFonts w:asciiTheme="majorHAnsi" w:hAnsiTheme="majorHAnsi" w:cstheme="minorHAnsi"/>
          <w:i/>
          <w:lang w:val="es-ES"/>
        </w:rPr>
        <w:t>Facundo</w:t>
      </w:r>
      <w:r w:rsidRPr="001C0243">
        <w:rPr>
          <w:rFonts w:asciiTheme="majorHAnsi" w:hAnsiTheme="majorHAnsi" w:cstheme="minorHAnsi"/>
          <w:lang w:val="es-ES"/>
        </w:rPr>
        <w:t>”, en Adriana Amante (</w:t>
      </w:r>
      <w:proofErr w:type="spellStart"/>
      <w:r w:rsidRPr="001C0243">
        <w:rPr>
          <w:rFonts w:asciiTheme="majorHAnsi" w:hAnsiTheme="majorHAnsi" w:cstheme="minorHAnsi"/>
          <w:lang w:val="es-ES"/>
        </w:rPr>
        <w:t>dir.</w:t>
      </w:r>
      <w:proofErr w:type="spellEnd"/>
      <w:r w:rsidRPr="001C0243">
        <w:rPr>
          <w:rFonts w:asciiTheme="majorHAnsi" w:hAnsiTheme="majorHAnsi" w:cstheme="minorHAnsi"/>
          <w:lang w:val="es-ES"/>
        </w:rPr>
        <w:t xml:space="preserve"> del volumen), Noé </w:t>
      </w:r>
      <w:proofErr w:type="spellStart"/>
      <w:r w:rsidRPr="001C0243">
        <w:rPr>
          <w:rFonts w:asciiTheme="majorHAnsi" w:hAnsiTheme="majorHAnsi" w:cstheme="minorHAnsi"/>
          <w:lang w:val="es-ES"/>
        </w:rPr>
        <w:t>Jitrik</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dir.</w:t>
      </w:r>
      <w:proofErr w:type="spellEnd"/>
      <w:r w:rsidRPr="001C0243">
        <w:rPr>
          <w:rFonts w:asciiTheme="majorHAnsi" w:hAnsiTheme="majorHAnsi" w:cstheme="minorHAnsi"/>
          <w:lang w:val="es-ES"/>
        </w:rPr>
        <w:t xml:space="preserve"> de la obra), </w:t>
      </w:r>
      <w:r w:rsidRPr="001C0243">
        <w:rPr>
          <w:rFonts w:asciiTheme="majorHAnsi" w:hAnsiTheme="majorHAnsi" w:cstheme="minorHAnsi"/>
          <w:i/>
          <w:lang w:val="es-ES"/>
        </w:rPr>
        <w:t>Historia crítica de la Literatura argentina</w:t>
      </w:r>
      <w:r w:rsidRPr="001C0243">
        <w:rPr>
          <w:rFonts w:asciiTheme="majorHAnsi" w:hAnsiTheme="majorHAnsi" w:cstheme="minorHAnsi"/>
          <w:lang w:val="es-ES"/>
        </w:rPr>
        <w:t xml:space="preserve">, volumen 4: “Sarmiento”, Buenos Aires, </w:t>
      </w:r>
      <w:proofErr w:type="spellStart"/>
      <w:r w:rsidRPr="001C0243">
        <w:rPr>
          <w:rFonts w:asciiTheme="majorHAnsi" w:hAnsiTheme="majorHAnsi" w:cstheme="minorHAnsi"/>
          <w:lang w:val="es-ES"/>
        </w:rPr>
        <w:t>Emecé</w:t>
      </w:r>
      <w:proofErr w:type="spellEnd"/>
      <w:r w:rsidRPr="001C0243">
        <w:rPr>
          <w:rFonts w:asciiTheme="majorHAnsi" w:hAnsiTheme="majorHAnsi" w:cstheme="minorHAnsi"/>
          <w:lang w:val="es-ES"/>
        </w:rPr>
        <w:t>.</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Pratt</w:t>
      </w:r>
      <w:proofErr w:type="spellEnd"/>
      <w:r w:rsidRPr="001C0243">
        <w:rPr>
          <w:rFonts w:asciiTheme="majorHAnsi" w:hAnsiTheme="majorHAnsi" w:cstheme="minorHAnsi"/>
          <w:lang w:val="es-ES"/>
        </w:rPr>
        <w:t xml:space="preserve">, Mary </w:t>
      </w:r>
      <w:proofErr w:type="spellStart"/>
      <w:r w:rsidRPr="001C0243">
        <w:rPr>
          <w:rFonts w:asciiTheme="majorHAnsi" w:hAnsiTheme="majorHAnsi" w:cstheme="minorHAnsi"/>
          <w:lang w:val="es-ES"/>
        </w:rPr>
        <w:t>Louise</w:t>
      </w:r>
      <w:proofErr w:type="spellEnd"/>
      <w:r w:rsidRPr="001C0243">
        <w:rPr>
          <w:rFonts w:asciiTheme="majorHAnsi" w:hAnsiTheme="majorHAnsi" w:cstheme="minorHAnsi"/>
          <w:lang w:val="es-ES"/>
        </w:rPr>
        <w:t xml:space="preserve">, </w:t>
      </w:r>
      <w:r w:rsidRPr="001C0243">
        <w:rPr>
          <w:rFonts w:asciiTheme="majorHAnsi" w:hAnsiTheme="majorHAnsi" w:cstheme="minorHAnsi"/>
          <w:i/>
          <w:lang w:val="es-ES"/>
        </w:rPr>
        <w:t>Ojos imperiales. Literatura de viajes y transculturación</w:t>
      </w:r>
      <w:r w:rsidRPr="001C0243">
        <w:rPr>
          <w:rFonts w:asciiTheme="majorHAnsi" w:hAnsiTheme="majorHAnsi" w:cstheme="minorHAnsi"/>
          <w:lang w:val="es-ES"/>
        </w:rPr>
        <w:t>, Bernal, Universidad Nacional de Quilmes, 1997.</w:t>
      </w:r>
    </w:p>
    <w:p w:rsidR="001C0243" w:rsidRPr="001C0243" w:rsidRDefault="001C0243" w:rsidP="001C0243">
      <w:pPr>
        <w:rPr>
          <w:rFonts w:asciiTheme="majorHAnsi" w:hAnsiTheme="majorHAnsi" w:cstheme="minorHAnsi"/>
          <w:bCs/>
          <w:iCs/>
          <w:lang w:val="es-ES_tradnl"/>
        </w:rPr>
      </w:pPr>
      <w:r w:rsidRPr="001C0243">
        <w:rPr>
          <w:rFonts w:asciiTheme="majorHAnsi" w:hAnsiTheme="majorHAnsi" w:cstheme="minorHAnsi"/>
          <w:lang w:val="es-ES"/>
        </w:rPr>
        <w:t xml:space="preserve">Prieto, Adolfo, </w:t>
      </w:r>
      <w:r w:rsidRPr="001C0243">
        <w:rPr>
          <w:rFonts w:asciiTheme="majorHAnsi" w:hAnsiTheme="majorHAnsi" w:cstheme="minorHAnsi"/>
          <w:i/>
          <w:lang w:val="es-ES"/>
        </w:rPr>
        <w:t>Los viajeros ingleses y la emergencia de la literatura argentina</w:t>
      </w:r>
      <w:r w:rsidRPr="001C0243">
        <w:rPr>
          <w:rFonts w:asciiTheme="majorHAnsi" w:hAnsiTheme="majorHAnsi" w:cstheme="minorHAnsi"/>
          <w:lang w:val="es-ES"/>
        </w:rPr>
        <w:t>, Buenos Aires, Sudamericana, 1996.</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bCs/>
          <w:iCs/>
          <w:lang w:val="es-ES_tradnl"/>
        </w:rPr>
        <w:t>Ramos, Julio (1989).</w:t>
      </w:r>
      <w:r w:rsidRPr="001C0243">
        <w:rPr>
          <w:rFonts w:asciiTheme="majorHAnsi" w:hAnsiTheme="majorHAnsi" w:cstheme="minorHAnsi"/>
          <w:bCs/>
          <w:i/>
          <w:iCs/>
          <w:lang w:val="es-ES_tradnl"/>
        </w:rPr>
        <w:t xml:space="preserve"> Desencuentros de la modernidad en América Latina: literatura y política en el siglo XIX</w:t>
      </w:r>
      <w:r w:rsidRPr="001C0243">
        <w:rPr>
          <w:rFonts w:asciiTheme="majorHAnsi" w:hAnsiTheme="majorHAnsi" w:cstheme="minorHAnsi"/>
          <w:bCs/>
          <w:iCs/>
          <w:lang w:val="es-ES_tradnl"/>
        </w:rPr>
        <w:t>, México, Fondo de Cultura Económica.</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Rodríguez, Fermín, “Un desierto de ideas”, en Alejandra </w:t>
      </w:r>
      <w:proofErr w:type="spellStart"/>
      <w:r w:rsidRPr="001C0243">
        <w:rPr>
          <w:rFonts w:asciiTheme="majorHAnsi" w:hAnsiTheme="majorHAnsi" w:cstheme="minorHAnsi"/>
          <w:lang w:val="es-ES"/>
        </w:rPr>
        <w:t>Laera</w:t>
      </w:r>
      <w:proofErr w:type="spellEnd"/>
      <w:r w:rsidRPr="001C0243">
        <w:rPr>
          <w:rFonts w:asciiTheme="majorHAnsi" w:hAnsiTheme="majorHAnsi" w:cstheme="minorHAnsi"/>
          <w:lang w:val="es-ES"/>
        </w:rPr>
        <w:t xml:space="preserve"> y Martín </w:t>
      </w:r>
      <w:proofErr w:type="spellStart"/>
      <w:r w:rsidRPr="001C0243">
        <w:rPr>
          <w:rFonts w:asciiTheme="majorHAnsi" w:hAnsiTheme="majorHAnsi" w:cstheme="minorHAnsi"/>
          <w:lang w:val="es-ES"/>
        </w:rPr>
        <w:t>Kohan</w:t>
      </w:r>
      <w:proofErr w:type="spellEnd"/>
      <w:r w:rsidRPr="001C0243">
        <w:rPr>
          <w:rFonts w:asciiTheme="majorHAnsi" w:hAnsiTheme="majorHAnsi" w:cstheme="minorHAnsi"/>
          <w:lang w:val="es-ES"/>
        </w:rPr>
        <w:t xml:space="preserve"> (eds.), </w:t>
      </w:r>
      <w:r w:rsidRPr="001C0243">
        <w:rPr>
          <w:rFonts w:asciiTheme="majorHAnsi" w:hAnsiTheme="majorHAnsi" w:cstheme="minorHAnsi"/>
          <w:i/>
          <w:lang w:val="es-ES"/>
        </w:rPr>
        <w:t>Las brújulas del extraviado. Para una lectura integral de Esteban Echeverría</w:t>
      </w:r>
      <w:r w:rsidRPr="001C0243">
        <w:rPr>
          <w:rFonts w:asciiTheme="majorHAnsi" w:hAnsiTheme="majorHAnsi" w:cstheme="minorHAnsi"/>
          <w:lang w:val="es-ES"/>
        </w:rPr>
        <w:t>, Rosario, Beatriz Viterbo, 2006.</w:t>
      </w: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
        </w:rPr>
        <w:t>Servelli</w:t>
      </w:r>
      <w:proofErr w:type="spellEnd"/>
      <w:r w:rsidRPr="001C0243">
        <w:rPr>
          <w:rFonts w:asciiTheme="majorHAnsi" w:hAnsiTheme="majorHAnsi" w:cstheme="minorHAnsi"/>
          <w:lang w:val="es-ES"/>
        </w:rPr>
        <w:t xml:space="preserve">, Martín, “Ojos de viajero para la literatura argentina”, prólogo a Viajeros </w:t>
      </w:r>
      <w:r w:rsidRPr="001C0243">
        <w:rPr>
          <w:rFonts w:asciiTheme="majorHAnsi" w:hAnsiTheme="majorHAnsi" w:cstheme="minorHAnsi"/>
          <w:i/>
          <w:lang w:val="es-ES"/>
        </w:rPr>
        <w:t>al Plata (1806-1862)</w:t>
      </w:r>
      <w:r w:rsidRPr="001C0243">
        <w:rPr>
          <w:rFonts w:asciiTheme="majorHAnsi" w:hAnsiTheme="majorHAnsi" w:cstheme="minorHAnsi"/>
          <w:lang w:val="es-ES"/>
        </w:rPr>
        <w:t xml:space="preserve">, Buenos Aires, Corregidor. </w:t>
      </w:r>
    </w:p>
    <w:p w:rsidR="001C0243" w:rsidRPr="001C0243" w:rsidRDefault="001C0243" w:rsidP="001C0243">
      <w:pPr>
        <w:rPr>
          <w:rFonts w:asciiTheme="majorHAnsi" w:hAnsiTheme="majorHAnsi" w:cstheme="minorHAnsi"/>
          <w:u w:val="single"/>
          <w:lang w:val="es-ES_tradnl"/>
        </w:rPr>
      </w:pPr>
      <w:r w:rsidRPr="001C0243">
        <w:rPr>
          <w:rFonts w:asciiTheme="majorHAnsi" w:hAnsiTheme="majorHAnsi" w:cstheme="minorHAnsi"/>
          <w:lang w:val="es-ES_tradnl"/>
        </w:rPr>
        <w:t xml:space="preserve">Torre, Claudia, </w:t>
      </w:r>
      <w:r w:rsidRPr="001C0243">
        <w:rPr>
          <w:rFonts w:asciiTheme="majorHAnsi" w:hAnsiTheme="majorHAnsi" w:cstheme="minorHAnsi"/>
          <w:lang w:val="es-ES"/>
        </w:rPr>
        <w:t xml:space="preserve"> “Los relatos de viajeros”, en </w:t>
      </w:r>
      <w:proofErr w:type="spellStart"/>
      <w:r w:rsidRPr="001C0243">
        <w:rPr>
          <w:rFonts w:asciiTheme="majorHAnsi" w:hAnsiTheme="majorHAnsi" w:cstheme="minorHAnsi"/>
          <w:lang w:val="es-ES"/>
        </w:rPr>
        <w:t>Noe</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Jitrik</w:t>
      </w:r>
      <w:proofErr w:type="spellEnd"/>
      <w:r w:rsidRPr="001C0243">
        <w:rPr>
          <w:rFonts w:asciiTheme="majorHAnsi" w:hAnsiTheme="majorHAnsi" w:cstheme="minorHAnsi"/>
          <w:lang w:val="es-ES"/>
        </w:rPr>
        <w:t xml:space="preserve"> (director de la colección), Julio </w:t>
      </w:r>
      <w:proofErr w:type="spellStart"/>
      <w:r w:rsidRPr="001C0243">
        <w:rPr>
          <w:rFonts w:asciiTheme="majorHAnsi" w:hAnsiTheme="majorHAnsi" w:cstheme="minorHAnsi"/>
          <w:lang w:val="es-ES"/>
        </w:rPr>
        <w:t>Schvartzman</w:t>
      </w:r>
      <w:proofErr w:type="spellEnd"/>
      <w:r w:rsidRPr="001C0243">
        <w:rPr>
          <w:rFonts w:asciiTheme="majorHAnsi" w:hAnsiTheme="majorHAnsi" w:cstheme="minorHAnsi"/>
          <w:lang w:val="es-ES"/>
        </w:rPr>
        <w:t xml:space="preserve"> (director del volumen), </w:t>
      </w:r>
      <w:r w:rsidRPr="001C0243">
        <w:rPr>
          <w:rFonts w:asciiTheme="majorHAnsi" w:hAnsiTheme="majorHAnsi" w:cstheme="minorHAnsi"/>
          <w:i/>
          <w:lang w:val="es-ES"/>
        </w:rPr>
        <w:t>Historia crítica de la literatura argentina: “La lucha de los lenguajes”</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Emecé</w:t>
      </w:r>
      <w:proofErr w:type="spellEnd"/>
      <w:r w:rsidRPr="001C0243">
        <w:rPr>
          <w:rFonts w:asciiTheme="majorHAnsi" w:hAnsiTheme="majorHAnsi" w:cstheme="minorHAnsi"/>
          <w:lang w:val="es-ES"/>
        </w:rPr>
        <w:t>, 2003.</w:t>
      </w:r>
    </w:p>
    <w:p w:rsidR="001C0243" w:rsidRPr="001C0243" w:rsidRDefault="001C0243" w:rsidP="001C0243">
      <w:pPr>
        <w:rPr>
          <w:rFonts w:asciiTheme="majorHAnsi" w:hAnsiTheme="majorHAnsi" w:cstheme="minorHAnsi"/>
          <w:u w:val="single"/>
          <w:lang w:val="es-ES_tradnl"/>
        </w:rPr>
      </w:pPr>
    </w:p>
    <w:p w:rsidR="001C0243" w:rsidRDefault="001C0243" w:rsidP="001C0243">
      <w:pPr>
        <w:rPr>
          <w:rFonts w:asciiTheme="majorHAnsi" w:hAnsiTheme="majorHAnsi" w:cstheme="minorHAnsi"/>
          <w:u w:val="single"/>
          <w:lang w:val="es-ES_tradnl"/>
        </w:rPr>
      </w:pPr>
      <w:r w:rsidRPr="001C0243">
        <w:rPr>
          <w:rFonts w:asciiTheme="majorHAnsi" w:hAnsiTheme="majorHAnsi" w:cstheme="minorHAnsi"/>
          <w:u w:val="single"/>
          <w:lang w:val="es-ES_tradnl"/>
        </w:rPr>
        <w:t>Literatura española</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u w:val="single"/>
          <w:lang w:val="es-ES"/>
        </w:rPr>
        <w:t>Garcilaso de la Vega</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Egido</w:t>
      </w:r>
      <w:proofErr w:type="spellEnd"/>
      <w:r w:rsidRPr="001C0243">
        <w:rPr>
          <w:rFonts w:asciiTheme="majorHAnsi" w:hAnsiTheme="majorHAnsi" w:cstheme="minorHAnsi"/>
          <w:lang w:val="es-ES"/>
        </w:rPr>
        <w:t xml:space="preserve">, Aurora, “Sin poética hay poetas. Sobre la teoría de la égloga en el Siglo de Oro”, </w:t>
      </w:r>
      <w:r w:rsidRPr="001C0243">
        <w:rPr>
          <w:rFonts w:asciiTheme="majorHAnsi" w:hAnsiTheme="majorHAnsi" w:cstheme="minorHAnsi"/>
          <w:i/>
          <w:iCs/>
          <w:lang w:val="es-ES"/>
        </w:rPr>
        <w:t>Criticón</w:t>
      </w:r>
      <w:r w:rsidRPr="001C0243">
        <w:rPr>
          <w:rFonts w:asciiTheme="majorHAnsi" w:hAnsiTheme="majorHAnsi" w:cstheme="minorHAnsi"/>
          <w:lang w:val="es-ES"/>
        </w:rPr>
        <w:t xml:space="preserve"> 30, 1985, 43-77.</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lastRenderedPageBreak/>
        <w:t xml:space="preserve">Herrera, Fernando de, (ed.1997),  </w:t>
      </w:r>
      <w:r w:rsidRPr="001C0243">
        <w:rPr>
          <w:rFonts w:asciiTheme="majorHAnsi" w:hAnsiTheme="majorHAnsi" w:cstheme="minorHAnsi"/>
          <w:i/>
          <w:iCs/>
          <w:lang w:val="es-ES"/>
        </w:rPr>
        <w:t>Poesía  castellana original completa</w:t>
      </w:r>
      <w:r w:rsidRPr="001C0243">
        <w:rPr>
          <w:rFonts w:asciiTheme="majorHAnsi" w:hAnsiTheme="majorHAnsi" w:cstheme="minorHAnsi"/>
          <w:lang w:val="es-ES"/>
        </w:rPr>
        <w:t>, edición de Cristóbal Cuevas, Madrid, Cátedra.</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Gallego </w:t>
      </w:r>
      <w:proofErr w:type="spellStart"/>
      <w:r w:rsidRPr="001C0243">
        <w:rPr>
          <w:rFonts w:asciiTheme="majorHAnsi" w:hAnsiTheme="majorHAnsi" w:cstheme="minorHAnsi"/>
          <w:lang w:val="es-ES"/>
        </w:rPr>
        <w:t>Morell</w:t>
      </w:r>
      <w:proofErr w:type="spellEnd"/>
      <w:r w:rsidRPr="001C0243">
        <w:rPr>
          <w:rFonts w:asciiTheme="majorHAnsi" w:hAnsiTheme="majorHAnsi" w:cstheme="minorHAnsi"/>
          <w:lang w:val="es-ES"/>
        </w:rPr>
        <w:t xml:space="preserve">, A., </w:t>
      </w:r>
      <w:r w:rsidRPr="001C0243">
        <w:rPr>
          <w:rFonts w:asciiTheme="majorHAnsi" w:hAnsiTheme="majorHAnsi" w:cstheme="minorHAnsi"/>
          <w:i/>
          <w:iCs/>
          <w:lang w:val="es-ES"/>
        </w:rPr>
        <w:t>Garcilaso de la Vega y sus comentaristas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García de la Concha, Víctor (</w:t>
      </w:r>
      <w:proofErr w:type="spellStart"/>
      <w:r w:rsidRPr="001C0243">
        <w:rPr>
          <w:rFonts w:asciiTheme="majorHAnsi" w:hAnsiTheme="majorHAnsi" w:cstheme="minorHAnsi"/>
          <w:lang w:val="es-ES"/>
        </w:rPr>
        <w:t>ed</w:t>
      </w:r>
      <w:proofErr w:type="spellEnd"/>
      <w:r w:rsidRPr="001C0243">
        <w:rPr>
          <w:rFonts w:asciiTheme="majorHAnsi" w:hAnsiTheme="majorHAnsi" w:cstheme="minorHAnsi"/>
          <w:lang w:val="es-ES"/>
        </w:rPr>
        <w:t xml:space="preserve">), </w:t>
      </w:r>
      <w:r w:rsidRPr="001C0243">
        <w:rPr>
          <w:rFonts w:asciiTheme="majorHAnsi" w:hAnsiTheme="majorHAnsi" w:cstheme="minorHAnsi"/>
          <w:i/>
          <w:lang w:val="es-ES"/>
        </w:rPr>
        <w:t>Garcilaso. Actas de la IV Academia Literaria Renacentista</w:t>
      </w:r>
      <w:r w:rsidRPr="001C0243">
        <w:rPr>
          <w:rFonts w:asciiTheme="majorHAnsi" w:hAnsiTheme="majorHAnsi" w:cstheme="minorHAnsi"/>
          <w:lang w:val="es-ES"/>
        </w:rPr>
        <w:t>, Salamanca, Universidad de Salamanca, 1986.</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Lapesa, Rafael, </w:t>
      </w:r>
      <w:r w:rsidRPr="001C0243">
        <w:rPr>
          <w:rFonts w:asciiTheme="majorHAnsi" w:hAnsiTheme="majorHAnsi" w:cstheme="minorHAnsi"/>
          <w:i/>
          <w:lang w:val="es-ES"/>
        </w:rPr>
        <w:t>La trayectoria poética de Garcilaso</w:t>
      </w:r>
      <w:r w:rsidRPr="001C0243">
        <w:rPr>
          <w:rFonts w:asciiTheme="majorHAnsi" w:hAnsiTheme="majorHAnsi" w:cstheme="minorHAnsi"/>
          <w:lang w:val="es-ES"/>
        </w:rPr>
        <w:t>, Madrid, Istmo, 1985.</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López Bueno, Begonia, (</w:t>
      </w:r>
      <w:proofErr w:type="spellStart"/>
      <w:r w:rsidRPr="001C0243">
        <w:rPr>
          <w:rFonts w:asciiTheme="majorHAnsi" w:hAnsiTheme="majorHAnsi" w:cstheme="minorHAnsi"/>
          <w:lang w:val="es-ES"/>
        </w:rPr>
        <w:t>ed</w:t>
      </w:r>
      <w:proofErr w:type="spellEnd"/>
      <w:r w:rsidRPr="001C0243">
        <w:rPr>
          <w:rFonts w:asciiTheme="majorHAnsi" w:hAnsiTheme="majorHAnsi" w:cstheme="minorHAnsi"/>
          <w:lang w:val="es-ES"/>
        </w:rPr>
        <w:t xml:space="preserve">), </w:t>
      </w:r>
      <w:r w:rsidRPr="001C0243">
        <w:rPr>
          <w:rFonts w:asciiTheme="majorHAnsi" w:hAnsiTheme="majorHAnsi" w:cstheme="minorHAnsi"/>
          <w:i/>
          <w:iCs/>
          <w:lang w:val="es-ES"/>
        </w:rPr>
        <w:t>La Égloga</w:t>
      </w:r>
      <w:r w:rsidRPr="001C0243">
        <w:rPr>
          <w:rFonts w:asciiTheme="majorHAnsi" w:hAnsiTheme="majorHAnsi" w:cstheme="minorHAnsi"/>
          <w:lang w:val="es-ES"/>
        </w:rPr>
        <w:t>. Sevilla. Secretariado de Publicaciones de la Universidad de Sevilla. 2002</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Prieto, Antonio, </w:t>
      </w:r>
      <w:r w:rsidRPr="001C0243">
        <w:rPr>
          <w:rFonts w:asciiTheme="majorHAnsi" w:hAnsiTheme="majorHAnsi" w:cstheme="minorHAnsi"/>
          <w:i/>
          <w:lang w:val="es-ES"/>
        </w:rPr>
        <w:t>La poesía española del siglo XVI</w:t>
      </w:r>
      <w:r w:rsidRPr="001C0243">
        <w:rPr>
          <w:rFonts w:asciiTheme="majorHAnsi" w:hAnsiTheme="majorHAnsi" w:cstheme="minorHAnsi"/>
          <w:lang w:val="es-ES"/>
        </w:rPr>
        <w:t>, Madrid, Cátedra, 1984-1987.</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____________, “El cancionero petrarquista de Garcilaso”, </w:t>
      </w:r>
      <w:proofErr w:type="spellStart"/>
      <w:r w:rsidRPr="001C0243">
        <w:rPr>
          <w:rFonts w:asciiTheme="majorHAnsi" w:hAnsiTheme="majorHAnsi" w:cstheme="minorHAnsi"/>
          <w:i/>
          <w:lang w:val="es-ES"/>
        </w:rPr>
        <w:t>Dicenda</w:t>
      </w:r>
      <w:proofErr w:type="spellEnd"/>
      <w:r w:rsidRPr="001C0243">
        <w:rPr>
          <w:rFonts w:asciiTheme="majorHAnsi" w:hAnsiTheme="majorHAnsi" w:cstheme="minorHAnsi"/>
          <w:lang w:val="es-ES"/>
        </w:rPr>
        <w:t>, III, 1984, pp.97-115.</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____________, “La poesía de Garcilaso como cancionero”, en </w:t>
      </w:r>
      <w:r w:rsidRPr="001C0243">
        <w:rPr>
          <w:rFonts w:asciiTheme="majorHAnsi" w:hAnsiTheme="majorHAnsi" w:cstheme="minorHAnsi"/>
          <w:i/>
          <w:lang w:val="es-ES"/>
        </w:rPr>
        <w:t>Homenaje a Manuel Alvar</w:t>
      </w:r>
      <w:r w:rsidRPr="001C0243">
        <w:rPr>
          <w:rFonts w:asciiTheme="majorHAnsi" w:hAnsiTheme="majorHAnsi" w:cstheme="minorHAnsi"/>
          <w:lang w:val="es-ES"/>
        </w:rPr>
        <w:t>, Madrid, Gredos, 1986, III, pp.375-385.</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Navarrete, Ignacio de, </w:t>
      </w:r>
      <w:r w:rsidRPr="001C0243">
        <w:rPr>
          <w:rFonts w:asciiTheme="majorHAnsi" w:hAnsiTheme="majorHAnsi" w:cstheme="minorHAnsi"/>
          <w:i/>
          <w:lang w:val="es-ES"/>
        </w:rPr>
        <w:t xml:space="preserve">Los huérfanos de Petrarca, </w:t>
      </w:r>
      <w:r w:rsidRPr="001C0243">
        <w:rPr>
          <w:rFonts w:asciiTheme="majorHAnsi" w:hAnsiTheme="majorHAnsi" w:cstheme="minorHAnsi"/>
          <w:lang w:val="es-ES"/>
        </w:rPr>
        <w:t>Madrid, Gredos, 1997.</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u w:val="single"/>
          <w:lang w:val="es-ES"/>
        </w:rPr>
        <w:t>Historia del Abencerraje y la hermosa Jarifa</w:t>
      </w:r>
    </w:p>
    <w:p w:rsidR="001C0243" w:rsidRPr="001C0243" w:rsidRDefault="001C0243" w:rsidP="001C0243">
      <w:pPr>
        <w:rPr>
          <w:rFonts w:asciiTheme="majorHAnsi" w:hAnsiTheme="majorHAnsi" w:cstheme="minorHAnsi"/>
          <w:lang w:val="es-ES"/>
        </w:rPr>
      </w:pPr>
    </w:p>
    <w:p w:rsidR="001C0243" w:rsidRPr="001C0243" w:rsidRDefault="001C0243" w:rsidP="001C0243">
      <w:pPr>
        <w:rPr>
          <w:rFonts w:asciiTheme="majorHAnsi" w:hAnsiTheme="majorHAnsi" w:cstheme="minorHAnsi"/>
          <w:lang w:val="en-US"/>
        </w:rPr>
      </w:pPr>
      <w:r w:rsidRPr="001C0243">
        <w:rPr>
          <w:rFonts w:asciiTheme="majorHAnsi" w:hAnsiTheme="majorHAnsi" w:cstheme="minorHAnsi"/>
          <w:lang w:val="es-ES"/>
        </w:rPr>
        <w:t xml:space="preserve">Avilés, Luis F., “Los suspiros del Abencerraje”, </w:t>
      </w:r>
      <w:proofErr w:type="spellStart"/>
      <w:r w:rsidRPr="001C0243">
        <w:rPr>
          <w:rFonts w:asciiTheme="majorHAnsi" w:hAnsiTheme="majorHAnsi" w:cstheme="minorHAnsi"/>
          <w:i/>
          <w:lang w:val="es-ES"/>
        </w:rPr>
        <w:t>Hispanic</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Review</w:t>
      </w:r>
      <w:proofErr w:type="spellEnd"/>
      <w:r w:rsidRPr="001C0243">
        <w:rPr>
          <w:rFonts w:asciiTheme="majorHAnsi" w:hAnsiTheme="majorHAnsi" w:cstheme="minorHAnsi"/>
          <w:lang w:val="es-ES"/>
        </w:rPr>
        <w:t>, 71, 4, 2003, pp. 453-472.</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n-US"/>
        </w:rPr>
        <w:t>Burshatin</w:t>
      </w:r>
      <w:proofErr w:type="spellEnd"/>
      <w:r w:rsidRPr="001C0243">
        <w:rPr>
          <w:rFonts w:asciiTheme="majorHAnsi" w:hAnsiTheme="majorHAnsi" w:cstheme="minorHAnsi"/>
          <w:lang w:val="en-US"/>
        </w:rPr>
        <w:t xml:space="preserve">, Israel, “Power, Discourse and Metaphor in the </w:t>
      </w:r>
      <w:proofErr w:type="spellStart"/>
      <w:r w:rsidRPr="001C0243">
        <w:rPr>
          <w:rFonts w:asciiTheme="majorHAnsi" w:hAnsiTheme="majorHAnsi" w:cstheme="minorHAnsi"/>
          <w:i/>
          <w:lang w:val="en-US"/>
        </w:rPr>
        <w:t>Abencerraje</w:t>
      </w:r>
      <w:proofErr w:type="spellEnd"/>
      <w:r w:rsidRPr="001C0243">
        <w:rPr>
          <w:rFonts w:asciiTheme="majorHAnsi" w:hAnsiTheme="majorHAnsi" w:cstheme="minorHAnsi"/>
          <w:lang w:val="en-US"/>
        </w:rPr>
        <w:t xml:space="preserve">”, </w:t>
      </w:r>
      <w:r w:rsidRPr="001C0243">
        <w:rPr>
          <w:rFonts w:asciiTheme="majorHAnsi" w:hAnsiTheme="majorHAnsi" w:cstheme="minorHAnsi"/>
          <w:i/>
          <w:lang w:val="en-US"/>
        </w:rPr>
        <w:t>Modern Language Notes</w:t>
      </w:r>
      <w:r w:rsidRPr="001C0243">
        <w:rPr>
          <w:rFonts w:asciiTheme="majorHAnsi" w:hAnsiTheme="majorHAnsi" w:cstheme="minorHAnsi"/>
          <w:lang w:val="en-US"/>
        </w:rPr>
        <w:t>, 99, 1984, pp. 195-212.</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Carrasco-</w:t>
      </w:r>
      <w:proofErr w:type="spellStart"/>
      <w:r w:rsidRPr="001C0243">
        <w:rPr>
          <w:rFonts w:asciiTheme="majorHAnsi" w:hAnsiTheme="majorHAnsi" w:cstheme="minorHAnsi"/>
          <w:lang w:val="es-ES"/>
        </w:rPr>
        <w:t>Urgoiti</w:t>
      </w:r>
      <w:proofErr w:type="spellEnd"/>
      <w:r w:rsidRPr="001C0243">
        <w:rPr>
          <w:rFonts w:asciiTheme="majorHAnsi" w:hAnsiTheme="majorHAnsi" w:cstheme="minorHAnsi"/>
          <w:lang w:val="es-ES"/>
        </w:rPr>
        <w:t xml:space="preserve">, María Soledad, “Las cortes señoriales del Aragón mudéjar y el </w:t>
      </w:r>
      <w:r w:rsidRPr="001C0243">
        <w:rPr>
          <w:rFonts w:asciiTheme="majorHAnsi" w:hAnsiTheme="majorHAnsi" w:cstheme="minorHAnsi"/>
          <w:i/>
          <w:lang w:val="es-ES"/>
        </w:rPr>
        <w:t>Abencerraje</w:t>
      </w:r>
      <w:r w:rsidRPr="001C0243">
        <w:rPr>
          <w:rFonts w:asciiTheme="majorHAnsi" w:hAnsiTheme="majorHAnsi" w:cstheme="minorHAnsi"/>
          <w:lang w:val="es-ES"/>
        </w:rPr>
        <w:t xml:space="preserve">”, </w:t>
      </w:r>
      <w:r w:rsidRPr="001C0243">
        <w:rPr>
          <w:rFonts w:asciiTheme="majorHAnsi" w:hAnsiTheme="majorHAnsi" w:cstheme="minorHAnsi"/>
          <w:i/>
          <w:lang w:val="es-ES"/>
        </w:rPr>
        <w:t xml:space="preserve">Homenaje a Joaquín </w:t>
      </w:r>
      <w:proofErr w:type="spellStart"/>
      <w:r w:rsidRPr="001C0243">
        <w:rPr>
          <w:rFonts w:asciiTheme="majorHAnsi" w:hAnsiTheme="majorHAnsi" w:cstheme="minorHAnsi"/>
          <w:i/>
          <w:lang w:val="es-ES"/>
        </w:rPr>
        <w:t>Casalduero</w:t>
      </w:r>
      <w:proofErr w:type="spellEnd"/>
      <w:r w:rsidRPr="001C0243">
        <w:rPr>
          <w:rFonts w:asciiTheme="majorHAnsi" w:hAnsiTheme="majorHAnsi" w:cstheme="minorHAnsi"/>
          <w:i/>
          <w:lang w:val="es-ES"/>
        </w:rPr>
        <w:t xml:space="preserve">, </w:t>
      </w:r>
      <w:r w:rsidRPr="001C0243">
        <w:rPr>
          <w:rFonts w:asciiTheme="majorHAnsi" w:hAnsiTheme="majorHAnsi" w:cstheme="minorHAnsi"/>
          <w:lang w:val="es-ES"/>
        </w:rPr>
        <w:t>Madrid, Gredos, 1972, pp.115-128.</w:t>
      </w:r>
    </w:p>
    <w:p w:rsidR="001C0243" w:rsidRPr="001C0243" w:rsidRDefault="001C0243" w:rsidP="001C0243">
      <w:pPr>
        <w:rPr>
          <w:rFonts w:asciiTheme="majorHAnsi" w:hAnsiTheme="majorHAnsi" w:cstheme="minorHAnsi"/>
          <w:lang w:val="en-US"/>
        </w:rPr>
      </w:pPr>
      <w:r w:rsidRPr="001C0243">
        <w:rPr>
          <w:rFonts w:asciiTheme="majorHAnsi" w:hAnsiTheme="majorHAnsi" w:cstheme="minorHAnsi"/>
          <w:lang w:val="es-ES"/>
        </w:rPr>
        <w:t xml:space="preserve">_____________, </w:t>
      </w:r>
      <w:r w:rsidRPr="001C0243">
        <w:rPr>
          <w:rFonts w:asciiTheme="majorHAnsi" w:hAnsiTheme="majorHAnsi" w:cstheme="minorHAnsi"/>
          <w:i/>
          <w:lang w:val="es-ES"/>
        </w:rPr>
        <w:t xml:space="preserve">El moro de Granada en la literatura, </w:t>
      </w:r>
      <w:r w:rsidRPr="001C0243">
        <w:rPr>
          <w:rFonts w:asciiTheme="majorHAnsi" w:hAnsiTheme="majorHAnsi" w:cstheme="minorHAnsi"/>
          <w:lang w:val="es-ES"/>
        </w:rPr>
        <w:t>Madrid, Revista de Occidente, 1956.</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n-US"/>
        </w:rPr>
        <w:t xml:space="preserve">_____________, </w:t>
      </w:r>
      <w:proofErr w:type="gramStart"/>
      <w:r w:rsidRPr="001C0243">
        <w:rPr>
          <w:rFonts w:asciiTheme="majorHAnsi" w:hAnsiTheme="majorHAnsi" w:cstheme="minorHAnsi"/>
          <w:i/>
          <w:lang w:val="en-US"/>
        </w:rPr>
        <w:t>The</w:t>
      </w:r>
      <w:proofErr w:type="gramEnd"/>
      <w:r w:rsidRPr="001C0243">
        <w:rPr>
          <w:rFonts w:asciiTheme="majorHAnsi" w:hAnsiTheme="majorHAnsi" w:cstheme="minorHAnsi"/>
          <w:i/>
          <w:lang w:val="en-US"/>
        </w:rPr>
        <w:t xml:space="preserve"> </w:t>
      </w:r>
      <w:proofErr w:type="spellStart"/>
      <w:r w:rsidRPr="001C0243">
        <w:rPr>
          <w:rFonts w:asciiTheme="majorHAnsi" w:hAnsiTheme="majorHAnsi" w:cstheme="minorHAnsi"/>
          <w:i/>
          <w:lang w:val="en-US"/>
        </w:rPr>
        <w:t>moorish</w:t>
      </w:r>
      <w:proofErr w:type="spellEnd"/>
      <w:r w:rsidRPr="001C0243">
        <w:rPr>
          <w:rFonts w:asciiTheme="majorHAnsi" w:hAnsiTheme="majorHAnsi" w:cstheme="minorHAnsi"/>
          <w:i/>
          <w:lang w:val="en-US"/>
        </w:rPr>
        <w:t xml:space="preserve"> novel, </w:t>
      </w:r>
      <w:r w:rsidRPr="001C0243">
        <w:rPr>
          <w:rFonts w:asciiTheme="majorHAnsi" w:hAnsiTheme="majorHAnsi" w:cstheme="minorHAnsi"/>
          <w:lang w:val="en-US"/>
        </w:rPr>
        <w:t xml:space="preserve">Boston, </w:t>
      </w:r>
      <w:proofErr w:type="spellStart"/>
      <w:r w:rsidRPr="001C0243">
        <w:rPr>
          <w:rFonts w:asciiTheme="majorHAnsi" w:hAnsiTheme="majorHAnsi" w:cstheme="minorHAnsi"/>
          <w:lang w:val="en-US"/>
        </w:rPr>
        <w:t>Twayne</w:t>
      </w:r>
      <w:proofErr w:type="spellEnd"/>
      <w:r w:rsidRPr="001C0243">
        <w:rPr>
          <w:rFonts w:asciiTheme="majorHAnsi" w:hAnsiTheme="majorHAnsi" w:cstheme="minorHAnsi"/>
          <w:lang w:val="en-US"/>
        </w:rPr>
        <w:t>, 1976.</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Casalduero</w:t>
      </w:r>
      <w:proofErr w:type="spellEnd"/>
      <w:r w:rsidRPr="001C0243">
        <w:rPr>
          <w:rFonts w:asciiTheme="majorHAnsi" w:hAnsiTheme="majorHAnsi" w:cstheme="minorHAnsi"/>
          <w:lang w:val="es-ES"/>
        </w:rPr>
        <w:t xml:space="preserve">, Joaquín, “El </w:t>
      </w:r>
      <w:r w:rsidRPr="001C0243">
        <w:rPr>
          <w:rFonts w:asciiTheme="majorHAnsi" w:hAnsiTheme="majorHAnsi" w:cstheme="minorHAnsi"/>
          <w:i/>
          <w:lang w:val="es-ES"/>
        </w:rPr>
        <w:t xml:space="preserve">Abencerraje y la Hermosa Jarifa. </w:t>
      </w:r>
      <w:r w:rsidRPr="001C0243">
        <w:rPr>
          <w:rFonts w:asciiTheme="majorHAnsi" w:hAnsiTheme="majorHAnsi" w:cstheme="minorHAnsi"/>
          <w:lang w:val="es-ES"/>
        </w:rPr>
        <w:t xml:space="preserve">Composición y significado”, </w:t>
      </w:r>
      <w:r w:rsidRPr="001C0243">
        <w:rPr>
          <w:rFonts w:asciiTheme="majorHAnsi" w:hAnsiTheme="majorHAnsi" w:cstheme="minorHAnsi"/>
          <w:i/>
          <w:lang w:val="es-ES"/>
        </w:rPr>
        <w:t xml:space="preserve">Nueva Revista de Filología Hispánica, </w:t>
      </w:r>
      <w:r w:rsidRPr="001C0243">
        <w:rPr>
          <w:rFonts w:asciiTheme="majorHAnsi" w:hAnsiTheme="majorHAnsi" w:cstheme="minorHAnsi"/>
          <w:lang w:val="es-ES"/>
        </w:rPr>
        <w:t>XXI, 1972, pp.1-22</w:t>
      </w:r>
      <w:r w:rsidRPr="001C0243">
        <w:rPr>
          <w:rFonts w:asciiTheme="majorHAnsi" w:hAnsiTheme="majorHAnsi" w:cstheme="minorHAnsi"/>
          <w:i/>
          <w:lang w:val="es-ES"/>
        </w:rPr>
        <w:t>.</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Fosalba</w:t>
      </w:r>
      <w:proofErr w:type="spellEnd"/>
      <w:r w:rsidRPr="001C0243">
        <w:rPr>
          <w:rFonts w:asciiTheme="majorHAnsi" w:hAnsiTheme="majorHAnsi" w:cstheme="minorHAnsi"/>
          <w:lang w:val="es-ES"/>
        </w:rPr>
        <w:t xml:space="preserve">, Eugenia, “Sobre la verdad de los Abencerrajes”, </w:t>
      </w:r>
      <w:r w:rsidRPr="001C0243">
        <w:rPr>
          <w:rFonts w:asciiTheme="majorHAnsi" w:hAnsiTheme="majorHAnsi" w:cstheme="minorHAnsi"/>
          <w:i/>
          <w:lang w:val="es-ES"/>
        </w:rPr>
        <w:t>Boletín de la Real Academia de Buenas Letras de Barcelona</w:t>
      </w:r>
      <w:r w:rsidRPr="001C0243">
        <w:rPr>
          <w:rFonts w:asciiTheme="majorHAnsi" w:hAnsiTheme="majorHAnsi" w:cstheme="minorHAnsi"/>
          <w:lang w:val="es-ES"/>
        </w:rPr>
        <w:t>, 2002, 48, pp. 313-334.</w:t>
      </w:r>
    </w:p>
    <w:p w:rsidR="001C0243" w:rsidRPr="001C0243" w:rsidRDefault="001C0243" w:rsidP="001C0243">
      <w:pPr>
        <w:rPr>
          <w:rFonts w:asciiTheme="majorHAnsi" w:hAnsiTheme="majorHAnsi" w:cstheme="minorHAnsi"/>
          <w:lang w:val="en-US"/>
        </w:rPr>
      </w:pPr>
      <w:r w:rsidRPr="001C0243">
        <w:rPr>
          <w:rFonts w:asciiTheme="majorHAnsi" w:hAnsiTheme="majorHAnsi" w:cstheme="minorHAnsi"/>
          <w:lang w:val="es-ES"/>
        </w:rPr>
        <w:t xml:space="preserve">García, Dulce María, “Las funciones de la promesa en </w:t>
      </w:r>
      <w:r w:rsidRPr="001C0243">
        <w:rPr>
          <w:rFonts w:asciiTheme="majorHAnsi" w:hAnsiTheme="majorHAnsi" w:cstheme="minorHAnsi"/>
          <w:i/>
          <w:lang w:val="es-ES"/>
        </w:rPr>
        <w:t>El Abencerraje</w:t>
      </w:r>
      <w:r w:rsidRPr="001C0243">
        <w:rPr>
          <w:rFonts w:asciiTheme="majorHAnsi" w:hAnsiTheme="majorHAnsi" w:cstheme="minorHAnsi"/>
          <w:lang w:val="es-ES"/>
        </w:rPr>
        <w:t xml:space="preserve">”, </w:t>
      </w:r>
      <w:r w:rsidRPr="001C0243">
        <w:rPr>
          <w:rFonts w:asciiTheme="majorHAnsi" w:hAnsiTheme="majorHAnsi" w:cstheme="minorHAnsi"/>
          <w:i/>
          <w:lang w:val="es-ES"/>
        </w:rPr>
        <w:t>Revista de Filología Española</w:t>
      </w:r>
      <w:r w:rsidRPr="001C0243">
        <w:rPr>
          <w:rFonts w:asciiTheme="majorHAnsi" w:hAnsiTheme="majorHAnsi" w:cstheme="minorHAnsi"/>
          <w:lang w:val="es-ES"/>
        </w:rPr>
        <w:t>, LXXXVII, 1, 2007, pp.45-78.</w:t>
      </w:r>
    </w:p>
    <w:p w:rsidR="001C0243" w:rsidRPr="001C0243" w:rsidRDefault="001C0243" w:rsidP="001C0243">
      <w:pPr>
        <w:rPr>
          <w:rFonts w:asciiTheme="majorHAnsi" w:hAnsiTheme="majorHAnsi" w:cstheme="minorHAnsi"/>
          <w:lang w:val="en-US"/>
        </w:rPr>
      </w:pPr>
      <w:proofErr w:type="gramStart"/>
      <w:r w:rsidRPr="001C0243">
        <w:rPr>
          <w:rFonts w:asciiTheme="majorHAnsi" w:hAnsiTheme="majorHAnsi" w:cstheme="minorHAnsi"/>
          <w:lang w:val="en-US"/>
        </w:rPr>
        <w:t xml:space="preserve">Gaylord, Mary, “Spain’s Renaissance conquests and the </w:t>
      </w:r>
      <w:proofErr w:type="spellStart"/>
      <w:r w:rsidRPr="001C0243">
        <w:rPr>
          <w:rFonts w:asciiTheme="majorHAnsi" w:hAnsiTheme="majorHAnsi" w:cstheme="minorHAnsi"/>
          <w:lang w:val="en-US"/>
        </w:rPr>
        <w:t>retroping</w:t>
      </w:r>
      <w:proofErr w:type="spellEnd"/>
      <w:r w:rsidRPr="001C0243">
        <w:rPr>
          <w:rFonts w:asciiTheme="majorHAnsi" w:hAnsiTheme="majorHAnsi" w:cstheme="minorHAnsi"/>
          <w:lang w:val="en-US"/>
        </w:rPr>
        <w:t xml:space="preserve"> of identity”, </w:t>
      </w:r>
      <w:r w:rsidRPr="001C0243">
        <w:rPr>
          <w:rFonts w:asciiTheme="majorHAnsi" w:hAnsiTheme="majorHAnsi" w:cstheme="minorHAnsi"/>
          <w:i/>
          <w:lang w:val="en-US"/>
        </w:rPr>
        <w:t>Journal of Hispanic Philology</w:t>
      </w:r>
      <w:r w:rsidRPr="001C0243">
        <w:rPr>
          <w:rFonts w:asciiTheme="majorHAnsi" w:hAnsiTheme="majorHAnsi" w:cstheme="minorHAnsi"/>
          <w:lang w:val="en-US"/>
        </w:rPr>
        <w:t>, XVI, 1992, pp.125-136.</w:t>
      </w:r>
      <w:proofErr w:type="gramEnd"/>
    </w:p>
    <w:p w:rsidR="001C0243" w:rsidRPr="001C0243" w:rsidRDefault="001C0243" w:rsidP="001C0243">
      <w:pPr>
        <w:rPr>
          <w:rFonts w:asciiTheme="majorHAnsi" w:hAnsiTheme="majorHAnsi" w:cstheme="minorHAnsi"/>
          <w:lang w:val="es-ES"/>
        </w:rPr>
      </w:pPr>
      <w:proofErr w:type="gramStart"/>
      <w:r w:rsidRPr="001C0243">
        <w:rPr>
          <w:rFonts w:asciiTheme="majorHAnsi" w:hAnsiTheme="majorHAnsi" w:cstheme="minorHAnsi"/>
          <w:lang w:val="en-US"/>
        </w:rPr>
        <w:t xml:space="preserve">Glenn, Richard, “The moral implications of </w:t>
      </w:r>
      <w:r w:rsidRPr="001C0243">
        <w:rPr>
          <w:rFonts w:asciiTheme="majorHAnsi" w:hAnsiTheme="majorHAnsi" w:cstheme="minorHAnsi"/>
          <w:i/>
          <w:lang w:val="en-US"/>
        </w:rPr>
        <w:t xml:space="preserve">El </w:t>
      </w:r>
      <w:proofErr w:type="spellStart"/>
      <w:r w:rsidRPr="001C0243">
        <w:rPr>
          <w:rFonts w:asciiTheme="majorHAnsi" w:hAnsiTheme="majorHAnsi" w:cstheme="minorHAnsi"/>
          <w:i/>
          <w:lang w:val="en-US"/>
        </w:rPr>
        <w:t>Abencerraje</w:t>
      </w:r>
      <w:proofErr w:type="spellEnd"/>
      <w:r w:rsidRPr="001C0243">
        <w:rPr>
          <w:rFonts w:asciiTheme="majorHAnsi" w:hAnsiTheme="majorHAnsi" w:cstheme="minorHAnsi"/>
          <w:lang w:val="en-US"/>
        </w:rPr>
        <w:t xml:space="preserve">”, </w:t>
      </w:r>
      <w:r w:rsidRPr="001C0243">
        <w:rPr>
          <w:rFonts w:asciiTheme="majorHAnsi" w:hAnsiTheme="majorHAnsi" w:cstheme="minorHAnsi"/>
          <w:i/>
          <w:lang w:val="en-US"/>
        </w:rPr>
        <w:t>Modern Language Notes</w:t>
      </w:r>
      <w:r w:rsidRPr="001C0243">
        <w:rPr>
          <w:rFonts w:asciiTheme="majorHAnsi" w:hAnsiTheme="majorHAnsi" w:cstheme="minorHAnsi"/>
          <w:lang w:val="en-US"/>
        </w:rPr>
        <w:t>, 80, 1965, pp.202-209.</w:t>
      </w:r>
      <w:proofErr w:type="gramEnd"/>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Guillén, Claudio, “Individuo y ejemplaridad en el </w:t>
      </w:r>
      <w:r w:rsidRPr="001C0243">
        <w:rPr>
          <w:rFonts w:asciiTheme="majorHAnsi" w:hAnsiTheme="majorHAnsi" w:cstheme="minorHAnsi"/>
          <w:i/>
          <w:lang w:val="es-ES"/>
        </w:rPr>
        <w:t>Abencerraje</w:t>
      </w:r>
      <w:r w:rsidRPr="001C0243">
        <w:rPr>
          <w:rFonts w:asciiTheme="majorHAnsi" w:hAnsiTheme="majorHAnsi" w:cstheme="minorHAnsi"/>
          <w:lang w:val="es-ES"/>
        </w:rPr>
        <w:t xml:space="preserve">”, </w:t>
      </w:r>
      <w:r w:rsidRPr="001C0243">
        <w:rPr>
          <w:rFonts w:asciiTheme="majorHAnsi" w:hAnsiTheme="majorHAnsi" w:cstheme="minorHAnsi"/>
          <w:i/>
          <w:lang w:val="es-ES"/>
        </w:rPr>
        <w:t>El primer Siglo de Oro</w:t>
      </w:r>
      <w:r w:rsidRPr="001C0243">
        <w:rPr>
          <w:rFonts w:asciiTheme="majorHAnsi" w:hAnsiTheme="majorHAnsi" w:cstheme="minorHAnsi"/>
          <w:lang w:val="es-ES"/>
        </w:rPr>
        <w:t>, Barcelona, Crítica, 1988, pp.109-153.</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Parodi, Alicia, “</w:t>
      </w:r>
      <w:r w:rsidRPr="001C0243">
        <w:rPr>
          <w:rFonts w:asciiTheme="majorHAnsi" w:hAnsiTheme="majorHAnsi" w:cstheme="minorHAnsi"/>
          <w:i/>
          <w:lang w:val="es-ES"/>
        </w:rPr>
        <w:t>El Abencerraje y la hermosa Jarifa</w:t>
      </w:r>
      <w:r w:rsidRPr="001C0243">
        <w:rPr>
          <w:rFonts w:asciiTheme="majorHAnsi" w:hAnsiTheme="majorHAnsi" w:cstheme="minorHAnsi"/>
          <w:lang w:val="es-ES"/>
        </w:rPr>
        <w:t>: un vivo retrato”, Filología XXVI, 1993, pp.149-165.</w:t>
      </w:r>
    </w:p>
    <w:p w:rsidR="001C0243" w:rsidRPr="001C0243" w:rsidRDefault="001C0243" w:rsidP="001C0243">
      <w:pPr>
        <w:rPr>
          <w:rFonts w:asciiTheme="majorHAnsi" w:hAnsiTheme="majorHAnsi" w:cstheme="minorHAnsi"/>
          <w:lang w:val="es-ES"/>
        </w:rPr>
      </w:pPr>
    </w:p>
    <w:p w:rsidR="001C0243" w:rsidRPr="001C0243" w:rsidRDefault="001C0243" w:rsidP="001C0243">
      <w:pPr>
        <w:rPr>
          <w:rFonts w:asciiTheme="majorHAnsi" w:hAnsiTheme="majorHAnsi" w:cstheme="minorHAnsi"/>
          <w:b/>
          <w:u w:val="single"/>
          <w:lang w:val="es-ES_tradnl"/>
        </w:rPr>
      </w:pPr>
      <w:r w:rsidRPr="001C0243">
        <w:rPr>
          <w:rFonts w:asciiTheme="majorHAnsi" w:hAnsiTheme="majorHAnsi" w:cstheme="minorHAnsi"/>
          <w:b/>
          <w:lang w:val="es-ES_tradnl"/>
        </w:rPr>
        <w:t>Unidad 2</w:t>
      </w:r>
    </w:p>
    <w:p w:rsidR="001C0243" w:rsidRPr="001C0243" w:rsidRDefault="001C0243" w:rsidP="001C0243">
      <w:pPr>
        <w:rPr>
          <w:rFonts w:asciiTheme="majorHAnsi" w:hAnsiTheme="majorHAnsi" w:cstheme="minorHAnsi"/>
        </w:rPr>
      </w:pPr>
      <w:r w:rsidRPr="001C0243">
        <w:rPr>
          <w:rFonts w:asciiTheme="majorHAnsi" w:hAnsiTheme="majorHAnsi" w:cstheme="minorHAnsi"/>
          <w:u w:val="single"/>
          <w:lang w:val="es-ES_tradnl"/>
        </w:rPr>
        <w:t>Literatura argentina</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rPr>
        <w:t>Ansolabehere</w:t>
      </w:r>
      <w:proofErr w:type="spellEnd"/>
      <w:r w:rsidRPr="001C0243">
        <w:rPr>
          <w:rFonts w:asciiTheme="majorHAnsi" w:hAnsiTheme="majorHAnsi" w:cstheme="minorHAnsi"/>
        </w:rPr>
        <w:t xml:space="preserve">, Pablo, “Martín Fierro: frontera y relato”, en Graciela </w:t>
      </w:r>
      <w:proofErr w:type="spellStart"/>
      <w:r w:rsidRPr="001C0243">
        <w:rPr>
          <w:rFonts w:asciiTheme="majorHAnsi" w:hAnsiTheme="majorHAnsi" w:cstheme="minorHAnsi"/>
        </w:rPr>
        <w:t>Batticuore</w:t>
      </w:r>
      <w:proofErr w:type="spellEnd"/>
      <w:r w:rsidRPr="001C0243">
        <w:rPr>
          <w:rFonts w:asciiTheme="majorHAnsi" w:hAnsiTheme="majorHAnsi" w:cstheme="minorHAnsi"/>
        </w:rPr>
        <w:t xml:space="preserve">, </w:t>
      </w:r>
      <w:proofErr w:type="spellStart"/>
      <w:r w:rsidRPr="001C0243">
        <w:rPr>
          <w:rFonts w:asciiTheme="majorHAnsi" w:hAnsiTheme="majorHAnsi" w:cstheme="minorHAnsi"/>
        </w:rPr>
        <w:t>Loreley</w:t>
      </w:r>
      <w:proofErr w:type="spellEnd"/>
      <w:r w:rsidRPr="001C0243">
        <w:rPr>
          <w:rFonts w:asciiTheme="majorHAnsi" w:hAnsiTheme="majorHAnsi" w:cstheme="minorHAnsi"/>
        </w:rPr>
        <w:t xml:space="preserve"> El </w:t>
      </w:r>
      <w:proofErr w:type="spellStart"/>
      <w:r w:rsidRPr="001C0243">
        <w:rPr>
          <w:rFonts w:asciiTheme="majorHAnsi" w:hAnsiTheme="majorHAnsi" w:cstheme="minorHAnsi"/>
        </w:rPr>
        <w:t>Jaber</w:t>
      </w:r>
      <w:proofErr w:type="spellEnd"/>
      <w:r w:rsidRPr="001C0243">
        <w:rPr>
          <w:rFonts w:asciiTheme="majorHAnsi" w:hAnsiTheme="majorHAnsi" w:cstheme="minorHAnsi"/>
        </w:rPr>
        <w:t xml:space="preserve"> y Alejandra </w:t>
      </w:r>
      <w:proofErr w:type="spellStart"/>
      <w:r w:rsidRPr="001C0243">
        <w:rPr>
          <w:rFonts w:asciiTheme="majorHAnsi" w:hAnsiTheme="majorHAnsi" w:cstheme="minorHAnsi"/>
        </w:rPr>
        <w:t>Laera</w:t>
      </w:r>
      <w:proofErr w:type="spellEnd"/>
      <w:r w:rsidRPr="001C0243">
        <w:rPr>
          <w:rFonts w:asciiTheme="majorHAnsi" w:hAnsiTheme="majorHAnsi" w:cstheme="minorHAnsi"/>
        </w:rPr>
        <w:t xml:space="preserve"> (</w:t>
      </w:r>
      <w:proofErr w:type="spellStart"/>
      <w:r w:rsidRPr="001C0243">
        <w:rPr>
          <w:rFonts w:asciiTheme="majorHAnsi" w:hAnsiTheme="majorHAnsi" w:cstheme="minorHAnsi"/>
        </w:rPr>
        <w:t>comps</w:t>
      </w:r>
      <w:proofErr w:type="spellEnd"/>
      <w:r w:rsidRPr="001C0243">
        <w:rPr>
          <w:rFonts w:asciiTheme="majorHAnsi" w:hAnsiTheme="majorHAnsi" w:cstheme="minorHAnsi"/>
        </w:rPr>
        <w:t xml:space="preserve">.), </w:t>
      </w:r>
      <w:r w:rsidRPr="001C0243">
        <w:rPr>
          <w:rFonts w:asciiTheme="majorHAnsi" w:hAnsiTheme="majorHAnsi" w:cstheme="minorHAnsi"/>
          <w:i/>
        </w:rPr>
        <w:t>Fronteras escritas. Cruces, desvíos y pasajes en la literatura argentina</w:t>
      </w:r>
      <w:r w:rsidRPr="001C0243">
        <w:rPr>
          <w:rFonts w:asciiTheme="majorHAnsi" w:hAnsiTheme="majorHAnsi" w:cstheme="minorHAnsi"/>
        </w:rPr>
        <w:t>, Rosario, Beatriz Viterbo, 2008.</w:t>
      </w:r>
      <w:r w:rsidRPr="001C0243">
        <w:rPr>
          <w:rFonts w:asciiTheme="majorHAnsi" w:hAnsiTheme="majorHAnsi" w:cstheme="minorHAnsi"/>
          <w:lang w:val="es-ES"/>
        </w:rPr>
        <w:t xml:space="preserve">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Borges, Jorge Luis, “La poesía gauchesca”, </w:t>
      </w:r>
      <w:r w:rsidRPr="001C0243">
        <w:rPr>
          <w:rFonts w:asciiTheme="majorHAnsi" w:hAnsiTheme="majorHAnsi" w:cstheme="minorHAnsi"/>
          <w:i/>
          <w:lang w:val="es-ES"/>
        </w:rPr>
        <w:t>Discusión</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Emecé</w:t>
      </w:r>
      <w:proofErr w:type="spellEnd"/>
      <w:r w:rsidRPr="001C0243">
        <w:rPr>
          <w:rFonts w:asciiTheme="majorHAnsi" w:hAnsiTheme="majorHAnsi" w:cstheme="minorHAnsi"/>
          <w:lang w:val="es-ES"/>
        </w:rPr>
        <w:t xml:space="preserve">, 1992.  </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Gramuglio</w:t>
      </w:r>
      <w:proofErr w:type="spellEnd"/>
      <w:r w:rsidRPr="001C0243">
        <w:rPr>
          <w:rFonts w:asciiTheme="majorHAnsi" w:hAnsiTheme="majorHAnsi" w:cstheme="minorHAnsi"/>
          <w:lang w:val="es-ES"/>
        </w:rPr>
        <w:t xml:space="preserve">, María Teresa y Beatriz </w:t>
      </w:r>
      <w:proofErr w:type="spellStart"/>
      <w:r w:rsidRPr="001C0243">
        <w:rPr>
          <w:rFonts w:asciiTheme="majorHAnsi" w:hAnsiTheme="majorHAnsi" w:cstheme="minorHAnsi"/>
          <w:lang w:val="es-ES"/>
        </w:rPr>
        <w:t>Sarlo</w:t>
      </w:r>
      <w:proofErr w:type="spellEnd"/>
      <w:r w:rsidRPr="001C0243">
        <w:rPr>
          <w:rFonts w:asciiTheme="majorHAnsi" w:hAnsiTheme="majorHAnsi" w:cstheme="minorHAnsi"/>
          <w:lang w:val="es-ES"/>
        </w:rPr>
        <w:t xml:space="preserve">, </w:t>
      </w:r>
      <w:r w:rsidRPr="001C0243">
        <w:rPr>
          <w:rFonts w:asciiTheme="majorHAnsi" w:hAnsiTheme="majorHAnsi" w:cstheme="minorHAnsi"/>
          <w:i/>
          <w:lang w:val="es-ES"/>
        </w:rPr>
        <w:t>“José Hernández”</w:t>
      </w:r>
      <w:r w:rsidRPr="001C0243">
        <w:rPr>
          <w:rFonts w:asciiTheme="majorHAnsi" w:hAnsiTheme="majorHAnsi" w:cstheme="minorHAnsi"/>
          <w:lang w:val="es-ES"/>
        </w:rPr>
        <w:t xml:space="preserve"> y </w:t>
      </w:r>
      <w:r w:rsidRPr="001C0243">
        <w:rPr>
          <w:rFonts w:asciiTheme="majorHAnsi" w:hAnsiTheme="majorHAnsi" w:cstheme="minorHAnsi"/>
          <w:i/>
          <w:lang w:val="es-ES"/>
        </w:rPr>
        <w:t>El “Martín Fierro”</w:t>
      </w:r>
      <w:r w:rsidRPr="001C0243">
        <w:rPr>
          <w:rFonts w:asciiTheme="majorHAnsi" w:hAnsiTheme="majorHAnsi" w:cstheme="minorHAnsi"/>
          <w:lang w:val="es-ES"/>
        </w:rPr>
        <w:t xml:space="preserve"> en Susana </w:t>
      </w:r>
      <w:proofErr w:type="spellStart"/>
      <w:r w:rsidRPr="001C0243">
        <w:rPr>
          <w:rFonts w:asciiTheme="majorHAnsi" w:hAnsiTheme="majorHAnsi" w:cstheme="minorHAnsi"/>
          <w:lang w:val="es-ES"/>
        </w:rPr>
        <w:t>Zanetti</w:t>
      </w:r>
      <w:proofErr w:type="spellEnd"/>
      <w:r w:rsidRPr="001C0243">
        <w:rPr>
          <w:rFonts w:asciiTheme="majorHAnsi" w:hAnsiTheme="majorHAnsi" w:cstheme="minorHAnsi"/>
          <w:lang w:val="es-ES"/>
        </w:rPr>
        <w:t xml:space="preserve"> (directora) </w:t>
      </w:r>
      <w:r w:rsidRPr="001C0243">
        <w:rPr>
          <w:rFonts w:asciiTheme="majorHAnsi" w:hAnsiTheme="majorHAnsi" w:cstheme="minorHAnsi"/>
          <w:i/>
          <w:lang w:val="es-ES"/>
        </w:rPr>
        <w:t xml:space="preserve">Historia de la literatura argentina, </w:t>
      </w:r>
      <w:r w:rsidRPr="001C0243">
        <w:rPr>
          <w:rFonts w:asciiTheme="majorHAnsi" w:hAnsiTheme="majorHAnsi" w:cstheme="minorHAnsi"/>
          <w:lang w:val="es-ES"/>
        </w:rPr>
        <w:t xml:space="preserve">vol. 2, </w:t>
      </w:r>
      <w:r w:rsidRPr="001C0243">
        <w:rPr>
          <w:rFonts w:asciiTheme="majorHAnsi" w:hAnsiTheme="majorHAnsi" w:cstheme="minorHAnsi"/>
          <w:i/>
          <w:lang w:val="es-ES"/>
        </w:rPr>
        <w:t xml:space="preserve">Del romanticismo al naturalismo, </w:t>
      </w:r>
      <w:r w:rsidRPr="001C0243">
        <w:rPr>
          <w:rFonts w:asciiTheme="majorHAnsi" w:hAnsiTheme="majorHAnsi" w:cstheme="minorHAnsi"/>
          <w:lang w:val="es-ES"/>
        </w:rPr>
        <w:t>Buenos Aires, Centro Editor de América Latina, 1980-86.</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Jitrik</w:t>
      </w:r>
      <w:proofErr w:type="spellEnd"/>
      <w:r w:rsidRPr="001C0243">
        <w:rPr>
          <w:rFonts w:asciiTheme="majorHAnsi" w:hAnsiTheme="majorHAnsi" w:cstheme="minorHAnsi"/>
          <w:lang w:val="es-ES"/>
        </w:rPr>
        <w:t xml:space="preserve">, Noé, “El tema del canto en el </w:t>
      </w:r>
      <w:r w:rsidRPr="001C0243">
        <w:rPr>
          <w:rFonts w:asciiTheme="majorHAnsi" w:hAnsiTheme="majorHAnsi" w:cstheme="minorHAnsi"/>
          <w:i/>
          <w:lang w:val="es-ES"/>
        </w:rPr>
        <w:t>Martín Fierro</w:t>
      </w:r>
      <w:r w:rsidRPr="001C0243">
        <w:rPr>
          <w:rFonts w:asciiTheme="majorHAnsi" w:hAnsiTheme="majorHAnsi" w:cstheme="minorHAnsi"/>
          <w:lang w:val="es-ES"/>
        </w:rPr>
        <w:t xml:space="preserve">”, en </w:t>
      </w:r>
      <w:r w:rsidRPr="001C0243">
        <w:rPr>
          <w:rFonts w:asciiTheme="majorHAnsi" w:hAnsiTheme="majorHAnsi" w:cstheme="minorHAnsi"/>
          <w:i/>
          <w:lang w:val="es-ES"/>
        </w:rPr>
        <w:t>Suspender toda certeza: antología crítica (1959-1976)</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Biblos</w:t>
      </w:r>
      <w:proofErr w:type="spellEnd"/>
      <w:r w:rsidRPr="001C0243">
        <w:rPr>
          <w:rFonts w:asciiTheme="majorHAnsi" w:hAnsiTheme="majorHAnsi" w:cstheme="minorHAnsi"/>
          <w:lang w:val="es-ES"/>
        </w:rPr>
        <w:t xml:space="preserve">, 1997. </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lastRenderedPageBreak/>
        <w:t>Lois</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Élida</w:t>
      </w:r>
      <w:proofErr w:type="spellEnd"/>
      <w:r w:rsidRPr="001C0243">
        <w:rPr>
          <w:rFonts w:asciiTheme="majorHAnsi" w:hAnsiTheme="majorHAnsi" w:cstheme="minorHAnsi"/>
          <w:lang w:val="es-ES"/>
        </w:rPr>
        <w:t xml:space="preserve"> y Ángel Núñez (</w:t>
      </w:r>
      <w:proofErr w:type="spellStart"/>
      <w:r w:rsidRPr="001C0243">
        <w:rPr>
          <w:rFonts w:asciiTheme="majorHAnsi" w:hAnsiTheme="majorHAnsi" w:cstheme="minorHAnsi"/>
          <w:lang w:val="es-ES"/>
        </w:rPr>
        <w:t>coords</w:t>
      </w:r>
      <w:proofErr w:type="spellEnd"/>
      <w:r w:rsidRPr="001C0243">
        <w:rPr>
          <w:rFonts w:asciiTheme="majorHAnsi" w:hAnsiTheme="majorHAnsi" w:cstheme="minorHAnsi"/>
          <w:lang w:val="es-ES"/>
        </w:rPr>
        <w:t xml:space="preserve">.), Apéndices a </w:t>
      </w:r>
      <w:r w:rsidRPr="001C0243">
        <w:rPr>
          <w:rFonts w:asciiTheme="majorHAnsi" w:hAnsiTheme="majorHAnsi" w:cstheme="minorHAnsi"/>
          <w:i/>
          <w:lang w:val="es-ES"/>
        </w:rPr>
        <w:t xml:space="preserve">El gaucho Martín Fierro </w:t>
      </w:r>
      <w:r w:rsidRPr="001C0243">
        <w:rPr>
          <w:rFonts w:asciiTheme="majorHAnsi" w:hAnsiTheme="majorHAnsi" w:cstheme="minorHAnsi"/>
          <w:lang w:val="es-ES"/>
        </w:rPr>
        <w:t xml:space="preserve">y la </w:t>
      </w:r>
      <w:r w:rsidRPr="001C0243">
        <w:rPr>
          <w:rFonts w:asciiTheme="majorHAnsi" w:hAnsiTheme="majorHAnsi" w:cstheme="minorHAnsi"/>
          <w:i/>
          <w:lang w:val="es-ES"/>
        </w:rPr>
        <w:t>Vuelta de Martín Fierro</w:t>
      </w:r>
      <w:r w:rsidRPr="001C0243">
        <w:rPr>
          <w:rFonts w:asciiTheme="majorHAnsi" w:hAnsiTheme="majorHAnsi" w:cstheme="minorHAnsi"/>
          <w:lang w:val="es-ES"/>
        </w:rPr>
        <w:t xml:space="preserve">, y Dossier de la obra, en José Hernández, </w:t>
      </w:r>
      <w:r w:rsidRPr="001C0243">
        <w:rPr>
          <w:rFonts w:asciiTheme="majorHAnsi" w:hAnsiTheme="majorHAnsi" w:cstheme="minorHAnsi"/>
          <w:i/>
          <w:lang w:val="es-ES"/>
        </w:rPr>
        <w:t>Martín Fierro</w:t>
      </w:r>
      <w:r w:rsidRPr="001C0243">
        <w:rPr>
          <w:rFonts w:asciiTheme="majorHAnsi" w:hAnsiTheme="majorHAnsi" w:cstheme="minorHAnsi"/>
          <w:lang w:val="es-ES"/>
        </w:rPr>
        <w:t>, edición crítica, París-Madrid, Archivos, 2001. Selección de textos.</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Ludmer</w:t>
      </w:r>
      <w:proofErr w:type="spellEnd"/>
      <w:r w:rsidRPr="001C0243">
        <w:rPr>
          <w:rFonts w:asciiTheme="majorHAnsi" w:hAnsiTheme="majorHAnsi" w:cstheme="minorHAnsi"/>
          <w:lang w:val="es-ES"/>
        </w:rPr>
        <w:t xml:space="preserve">, Josefina, </w:t>
      </w:r>
      <w:r w:rsidRPr="001C0243">
        <w:rPr>
          <w:rFonts w:asciiTheme="majorHAnsi" w:hAnsiTheme="majorHAnsi" w:cstheme="minorHAnsi"/>
          <w:i/>
          <w:lang w:val="es-ES"/>
        </w:rPr>
        <w:t xml:space="preserve">El género gauchesco. Un tratado sobre la patria, </w:t>
      </w:r>
      <w:r w:rsidRPr="001C0243">
        <w:rPr>
          <w:rFonts w:asciiTheme="majorHAnsi" w:hAnsiTheme="majorHAnsi" w:cstheme="minorHAnsi"/>
          <w:lang w:val="es-ES"/>
        </w:rPr>
        <w:t>Buenos Aires, Sudamericana, 1988.</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Lugones, Leopoldo, </w:t>
      </w:r>
      <w:r w:rsidRPr="001C0243">
        <w:rPr>
          <w:rFonts w:asciiTheme="majorHAnsi" w:hAnsiTheme="majorHAnsi" w:cstheme="minorHAnsi"/>
          <w:i/>
          <w:lang w:val="es-ES"/>
        </w:rPr>
        <w:t>El payador</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Eudeba</w:t>
      </w:r>
      <w:proofErr w:type="spellEnd"/>
      <w:r w:rsidRPr="001C0243">
        <w:rPr>
          <w:rFonts w:asciiTheme="majorHAnsi" w:hAnsiTheme="majorHAnsi" w:cstheme="minorHAnsi"/>
          <w:lang w:val="es-ES"/>
        </w:rPr>
        <w:t>, 2015.</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Martínez Estrada, Ezequiel, </w:t>
      </w:r>
      <w:r w:rsidRPr="001C0243">
        <w:rPr>
          <w:rFonts w:asciiTheme="majorHAnsi" w:hAnsiTheme="majorHAnsi" w:cstheme="minorHAnsi"/>
          <w:i/>
          <w:lang w:val="es-ES"/>
        </w:rPr>
        <w:t>Muerte y transfiguración de Martín Fierro</w:t>
      </w:r>
      <w:r w:rsidRPr="001C0243">
        <w:rPr>
          <w:rFonts w:asciiTheme="majorHAnsi" w:hAnsiTheme="majorHAnsi" w:cstheme="minorHAnsi"/>
          <w:lang w:val="es-ES"/>
        </w:rPr>
        <w:t>, Rosario, Beatriz Viterbo, 2005.</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Sarlo</w:t>
      </w:r>
      <w:proofErr w:type="spellEnd"/>
      <w:r w:rsidRPr="001C0243">
        <w:rPr>
          <w:rFonts w:asciiTheme="majorHAnsi" w:hAnsiTheme="majorHAnsi" w:cstheme="minorHAnsi"/>
          <w:lang w:val="es-ES"/>
        </w:rPr>
        <w:t xml:space="preserve">, Beatriz y María Teresa </w:t>
      </w:r>
      <w:proofErr w:type="spellStart"/>
      <w:r w:rsidRPr="001C0243">
        <w:rPr>
          <w:rFonts w:asciiTheme="majorHAnsi" w:hAnsiTheme="majorHAnsi" w:cstheme="minorHAnsi"/>
          <w:lang w:val="es-ES"/>
        </w:rPr>
        <w:t>Gramuglio</w:t>
      </w:r>
      <w:proofErr w:type="spellEnd"/>
      <w:r w:rsidRPr="001C0243">
        <w:rPr>
          <w:rFonts w:asciiTheme="majorHAnsi" w:hAnsiTheme="majorHAnsi" w:cstheme="minorHAnsi"/>
          <w:lang w:val="es-ES"/>
        </w:rPr>
        <w:t xml:space="preserve"> (selección, prólogo y notas), </w:t>
      </w:r>
      <w:r w:rsidRPr="001C0243">
        <w:rPr>
          <w:rFonts w:asciiTheme="majorHAnsi" w:hAnsiTheme="majorHAnsi" w:cstheme="minorHAnsi"/>
          <w:i/>
          <w:lang w:val="es-ES"/>
        </w:rPr>
        <w:t>Martín Fierro y su crítica (Antología)</w:t>
      </w:r>
      <w:r w:rsidRPr="001C0243">
        <w:rPr>
          <w:rFonts w:asciiTheme="majorHAnsi" w:hAnsiTheme="majorHAnsi" w:cstheme="minorHAnsi"/>
          <w:lang w:val="es-ES"/>
        </w:rPr>
        <w:t>, Buenos Aires, Centro Editor de América Latina, 1980. Selección de textos.</w:t>
      </w:r>
    </w:p>
    <w:p w:rsidR="001C0243" w:rsidRPr="001C0243" w:rsidRDefault="001C0243" w:rsidP="001C0243">
      <w:pPr>
        <w:rPr>
          <w:rFonts w:asciiTheme="majorHAnsi" w:hAnsiTheme="majorHAnsi" w:cstheme="minorHAnsi"/>
          <w:u w:val="single"/>
          <w:lang w:val="es-ES_tradnl"/>
        </w:rPr>
      </w:pPr>
      <w:proofErr w:type="spellStart"/>
      <w:r w:rsidRPr="001C0243">
        <w:rPr>
          <w:rFonts w:asciiTheme="majorHAnsi" w:hAnsiTheme="majorHAnsi" w:cstheme="minorHAnsi"/>
          <w:lang w:val="es-ES"/>
        </w:rPr>
        <w:t>Schvartzman</w:t>
      </w:r>
      <w:proofErr w:type="spellEnd"/>
      <w:r w:rsidRPr="001C0243">
        <w:rPr>
          <w:rFonts w:asciiTheme="majorHAnsi" w:hAnsiTheme="majorHAnsi" w:cstheme="minorHAnsi"/>
          <w:lang w:val="es-ES"/>
        </w:rPr>
        <w:t xml:space="preserve">, Julio, </w:t>
      </w:r>
      <w:r w:rsidRPr="001C0243">
        <w:rPr>
          <w:rFonts w:asciiTheme="majorHAnsi" w:hAnsiTheme="majorHAnsi" w:cstheme="minorHAnsi"/>
          <w:i/>
          <w:iCs/>
          <w:lang w:val="es-ES"/>
        </w:rPr>
        <w:t>Letras gauchas</w:t>
      </w:r>
      <w:r w:rsidRPr="001C0243">
        <w:rPr>
          <w:rFonts w:asciiTheme="majorHAnsi" w:hAnsiTheme="majorHAnsi" w:cstheme="minorHAnsi"/>
          <w:lang w:val="es-ES"/>
        </w:rPr>
        <w:t>, Buenos Aires, Eterna Cadencia, 2013.</w:t>
      </w:r>
    </w:p>
    <w:p w:rsidR="001C0243" w:rsidRPr="001C0243" w:rsidRDefault="001C0243" w:rsidP="001C0243">
      <w:pPr>
        <w:rPr>
          <w:rFonts w:asciiTheme="majorHAnsi" w:hAnsiTheme="majorHAnsi" w:cstheme="minorHAnsi"/>
          <w:u w:val="single"/>
          <w:lang w:val="es-ES_tradnl"/>
        </w:rPr>
      </w:pPr>
    </w:p>
    <w:p w:rsidR="001C0243" w:rsidRDefault="001C0243" w:rsidP="001C0243">
      <w:pPr>
        <w:rPr>
          <w:rFonts w:asciiTheme="majorHAnsi" w:hAnsiTheme="majorHAnsi" w:cstheme="minorHAnsi"/>
          <w:u w:val="single"/>
          <w:lang w:val="es-ES_tradnl"/>
        </w:rPr>
      </w:pPr>
      <w:r w:rsidRPr="001C0243">
        <w:rPr>
          <w:rFonts w:asciiTheme="majorHAnsi" w:hAnsiTheme="majorHAnsi" w:cstheme="minorHAnsi"/>
          <w:u w:val="single"/>
          <w:lang w:val="es-ES_tradnl"/>
        </w:rPr>
        <w:t>Literatura española</w:t>
      </w:r>
    </w:p>
    <w:p w:rsidR="001C0243" w:rsidRPr="001C0243" w:rsidRDefault="001C0243" w:rsidP="001C0243">
      <w:pPr>
        <w:rPr>
          <w:rFonts w:asciiTheme="majorHAnsi" w:hAnsiTheme="majorHAnsi" w:cstheme="minorHAnsi"/>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Albarracín Sarmiento, Carlos, “Arquitectura del narrador en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en </w:t>
      </w:r>
      <w:proofErr w:type="spellStart"/>
      <w:r w:rsidRPr="001C0243">
        <w:rPr>
          <w:rFonts w:asciiTheme="majorHAnsi" w:hAnsiTheme="majorHAnsi" w:cstheme="minorHAnsi"/>
          <w:i/>
          <w:lang w:val="es-ES"/>
        </w:rPr>
        <w:t>Studia</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Hispanica</w:t>
      </w:r>
      <w:proofErr w:type="spellEnd"/>
      <w:r w:rsidRPr="001C0243">
        <w:rPr>
          <w:rFonts w:asciiTheme="majorHAnsi" w:hAnsiTheme="majorHAnsi" w:cstheme="minorHAnsi"/>
          <w:i/>
          <w:lang w:val="es-ES"/>
        </w:rPr>
        <w:t xml:space="preserve"> in Honores Rafael Lapesa</w:t>
      </w:r>
      <w:r w:rsidRPr="001C0243">
        <w:rPr>
          <w:rFonts w:asciiTheme="majorHAnsi" w:hAnsiTheme="majorHAnsi" w:cstheme="minorHAnsi"/>
          <w:lang w:val="es-ES"/>
        </w:rPr>
        <w:t>, II, Madrid, Gredos, 1974, pp.7-19.</w:t>
      </w:r>
    </w:p>
    <w:p w:rsidR="001C0243" w:rsidRPr="001C0243" w:rsidRDefault="001C0243" w:rsidP="001C0243">
      <w:pPr>
        <w:rPr>
          <w:rFonts w:asciiTheme="majorHAnsi" w:hAnsiTheme="majorHAnsi" w:cstheme="minorHAnsi"/>
          <w:lang w:val="en-US"/>
        </w:rPr>
      </w:pPr>
      <w:r w:rsidRPr="001C0243">
        <w:rPr>
          <w:rFonts w:asciiTheme="majorHAnsi" w:hAnsiTheme="majorHAnsi" w:cstheme="minorHAnsi"/>
          <w:lang w:val="es-ES"/>
        </w:rPr>
        <w:t xml:space="preserve">—, “El poeta y su rey en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w:t>
      </w:r>
      <w:r w:rsidRPr="001C0243">
        <w:rPr>
          <w:rFonts w:asciiTheme="majorHAnsi" w:hAnsiTheme="majorHAnsi" w:cstheme="minorHAnsi"/>
          <w:i/>
          <w:lang w:val="es-ES"/>
        </w:rPr>
        <w:t>Filología</w:t>
      </w:r>
      <w:r w:rsidRPr="001C0243">
        <w:rPr>
          <w:rFonts w:asciiTheme="majorHAnsi" w:hAnsiTheme="majorHAnsi" w:cstheme="minorHAnsi"/>
          <w:lang w:val="es-ES"/>
        </w:rPr>
        <w:t>, XXI, 1, 1986, pp.99-116-</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n-US"/>
        </w:rPr>
        <w:t xml:space="preserve">Aquila, August, </w:t>
      </w:r>
      <w:r w:rsidRPr="001C0243">
        <w:rPr>
          <w:rFonts w:asciiTheme="majorHAnsi" w:hAnsiTheme="majorHAnsi" w:cstheme="minorHAnsi"/>
          <w:i/>
          <w:lang w:val="en-US"/>
        </w:rPr>
        <w:t xml:space="preserve">“La </w:t>
      </w:r>
      <w:proofErr w:type="spellStart"/>
      <w:r w:rsidRPr="001C0243">
        <w:rPr>
          <w:rFonts w:asciiTheme="majorHAnsi" w:hAnsiTheme="majorHAnsi" w:cstheme="minorHAnsi"/>
          <w:i/>
          <w:lang w:val="en-US"/>
        </w:rPr>
        <w:t>Araucana</w:t>
      </w:r>
      <w:proofErr w:type="spellEnd"/>
      <w:r w:rsidRPr="001C0243">
        <w:rPr>
          <w:rFonts w:asciiTheme="majorHAnsi" w:hAnsiTheme="majorHAnsi" w:cstheme="minorHAnsi"/>
          <w:i/>
          <w:lang w:val="en-US"/>
        </w:rPr>
        <w:t>”: A sixteenth-century view of war and its effects on men</w:t>
      </w:r>
      <w:r w:rsidRPr="001C0243">
        <w:rPr>
          <w:rFonts w:asciiTheme="majorHAnsi" w:hAnsiTheme="majorHAnsi" w:cstheme="minorHAnsi"/>
          <w:lang w:val="en-US"/>
        </w:rPr>
        <w:t>, Ann Arbor, University Microfilms International, 1973.</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Bocaz</w:t>
      </w:r>
      <w:proofErr w:type="spellEnd"/>
      <w:r w:rsidRPr="001C0243">
        <w:rPr>
          <w:rFonts w:asciiTheme="majorHAnsi" w:hAnsiTheme="majorHAnsi" w:cstheme="minorHAnsi"/>
          <w:lang w:val="es-ES"/>
        </w:rPr>
        <w:t xml:space="preserve">, Aura, “El personaje de </w:t>
      </w:r>
      <w:proofErr w:type="spellStart"/>
      <w:r w:rsidRPr="001C0243">
        <w:rPr>
          <w:rFonts w:asciiTheme="majorHAnsi" w:hAnsiTheme="majorHAnsi" w:cstheme="minorHAnsi"/>
          <w:lang w:val="es-ES"/>
        </w:rPr>
        <w:t>Tegualda</w:t>
      </w:r>
      <w:proofErr w:type="spellEnd"/>
      <w:r w:rsidRPr="001C0243">
        <w:rPr>
          <w:rFonts w:asciiTheme="majorHAnsi" w:hAnsiTheme="majorHAnsi" w:cstheme="minorHAnsi"/>
          <w:lang w:val="es-ES"/>
        </w:rPr>
        <w:t xml:space="preserve">, uno de los narradores secundarios de la Araucana”, </w:t>
      </w:r>
      <w:r w:rsidRPr="001C0243">
        <w:rPr>
          <w:rFonts w:asciiTheme="majorHAnsi" w:hAnsiTheme="majorHAnsi" w:cstheme="minorHAnsi"/>
          <w:i/>
          <w:lang w:val="es-ES"/>
        </w:rPr>
        <w:t>Boletín de Filología</w:t>
      </w:r>
      <w:r w:rsidRPr="001C0243">
        <w:rPr>
          <w:rFonts w:asciiTheme="majorHAnsi" w:hAnsiTheme="majorHAnsi" w:cstheme="minorHAnsi"/>
          <w:lang w:val="es-ES"/>
        </w:rPr>
        <w:t>, XXVII, 1976, pp.7-28.</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Casanova, Wilfredo,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epopeya de las manos”, </w:t>
      </w:r>
      <w:proofErr w:type="spellStart"/>
      <w:r w:rsidRPr="001C0243">
        <w:rPr>
          <w:rFonts w:asciiTheme="majorHAnsi" w:hAnsiTheme="majorHAnsi" w:cstheme="minorHAnsi"/>
          <w:i/>
          <w:lang w:val="es-ES"/>
        </w:rPr>
        <w:t>Bulletin</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Hispanique</w:t>
      </w:r>
      <w:proofErr w:type="spellEnd"/>
      <w:r w:rsidRPr="001C0243">
        <w:rPr>
          <w:rFonts w:asciiTheme="majorHAnsi" w:hAnsiTheme="majorHAnsi" w:cstheme="minorHAnsi"/>
          <w:lang w:val="es-ES"/>
        </w:rPr>
        <w:t>, 1993, 1, pp. 99-117.</w:t>
      </w:r>
    </w:p>
    <w:p w:rsidR="001C0243" w:rsidRPr="001C0243" w:rsidRDefault="001C0243" w:rsidP="001C0243">
      <w:pPr>
        <w:rPr>
          <w:rFonts w:asciiTheme="majorHAnsi" w:hAnsiTheme="majorHAnsi" w:cstheme="minorHAnsi"/>
        </w:rPr>
      </w:pPr>
      <w:r w:rsidRPr="001C0243">
        <w:rPr>
          <w:rFonts w:asciiTheme="majorHAnsi" w:hAnsiTheme="majorHAnsi" w:cstheme="minorHAnsi"/>
          <w:lang w:val="es-ES"/>
        </w:rPr>
        <w:t xml:space="preserve">Concha, Jaime, “El otro Nuevo Mundo”, en </w:t>
      </w:r>
      <w:r w:rsidRPr="001C0243">
        <w:rPr>
          <w:rFonts w:asciiTheme="majorHAnsi" w:hAnsiTheme="majorHAnsi" w:cstheme="minorHAnsi"/>
          <w:i/>
          <w:lang w:val="es-ES"/>
        </w:rPr>
        <w:t xml:space="preserve">Homenaje a </w:t>
      </w:r>
      <w:proofErr w:type="spellStart"/>
      <w:r w:rsidRPr="001C0243">
        <w:rPr>
          <w:rFonts w:asciiTheme="majorHAnsi" w:hAnsiTheme="majorHAnsi" w:cstheme="minorHAnsi"/>
          <w:i/>
          <w:lang w:val="es-ES"/>
        </w:rPr>
        <w:t>Ercilla</w:t>
      </w:r>
      <w:proofErr w:type="spellEnd"/>
      <w:r w:rsidRPr="001C0243">
        <w:rPr>
          <w:rFonts w:asciiTheme="majorHAnsi" w:hAnsiTheme="majorHAnsi" w:cstheme="minorHAnsi"/>
          <w:lang w:val="es-ES"/>
        </w:rPr>
        <w:t>, Concepción, Universidad de Concepción, 1969, pp.31-82.</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rPr>
        <w:t xml:space="preserve">Durand, José, “Caupolicán, clave historial y épica de la </w:t>
      </w:r>
      <w:r w:rsidRPr="001C0243">
        <w:rPr>
          <w:rFonts w:asciiTheme="majorHAnsi" w:hAnsiTheme="majorHAnsi" w:cstheme="minorHAnsi"/>
          <w:i/>
        </w:rPr>
        <w:t>Araucana</w:t>
      </w:r>
      <w:r w:rsidRPr="001C0243">
        <w:rPr>
          <w:rFonts w:asciiTheme="majorHAnsi" w:hAnsiTheme="majorHAnsi" w:cstheme="minorHAnsi"/>
        </w:rPr>
        <w:t xml:space="preserve">”, </w:t>
      </w:r>
      <w:proofErr w:type="spellStart"/>
      <w:r w:rsidRPr="001C0243">
        <w:rPr>
          <w:rFonts w:asciiTheme="majorHAnsi" w:hAnsiTheme="majorHAnsi" w:cstheme="minorHAnsi"/>
          <w:i/>
        </w:rPr>
        <w:t>Révue</w:t>
      </w:r>
      <w:proofErr w:type="spellEnd"/>
      <w:r w:rsidRPr="001C0243">
        <w:rPr>
          <w:rFonts w:asciiTheme="majorHAnsi" w:hAnsiTheme="majorHAnsi" w:cstheme="minorHAnsi"/>
          <w:i/>
        </w:rPr>
        <w:t xml:space="preserve"> de </w:t>
      </w:r>
      <w:proofErr w:type="spellStart"/>
      <w:r w:rsidRPr="001C0243">
        <w:rPr>
          <w:rFonts w:asciiTheme="majorHAnsi" w:hAnsiTheme="majorHAnsi" w:cstheme="minorHAnsi"/>
          <w:i/>
        </w:rPr>
        <w:t>Littérature</w:t>
      </w:r>
      <w:proofErr w:type="spellEnd"/>
      <w:r w:rsidRPr="001C0243">
        <w:rPr>
          <w:rFonts w:asciiTheme="majorHAnsi" w:hAnsiTheme="majorHAnsi" w:cstheme="minorHAnsi"/>
          <w:i/>
        </w:rPr>
        <w:t xml:space="preserve"> </w:t>
      </w:r>
      <w:proofErr w:type="spellStart"/>
      <w:r w:rsidRPr="001C0243">
        <w:rPr>
          <w:rFonts w:asciiTheme="majorHAnsi" w:hAnsiTheme="majorHAnsi" w:cstheme="minorHAnsi"/>
          <w:i/>
        </w:rPr>
        <w:t>Comparée</w:t>
      </w:r>
      <w:proofErr w:type="spellEnd"/>
      <w:r w:rsidRPr="001C0243">
        <w:rPr>
          <w:rFonts w:asciiTheme="majorHAnsi" w:hAnsiTheme="majorHAnsi" w:cstheme="minorHAnsi"/>
        </w:rPr>
        <w:t>, 2-3-4, 1978, pp.367-389.</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Herrera, Bernal,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conflicto y unidad”, </w:t>
      </w:r>
      <w:r w:rsidRPr="001C0243">
        <w:rPr>
          <w:rFonts w:asciiTheme="majorHAnsi" w:hAnsiTheme="majorHAnsi" w:cstheme="minorHAnsi"/>
          <w:i/>
          <w:lang w:val="es-ES"/>
        </w:rPr>
        <w:t>Criticón</w:t>
      </w:r>
      <w:r w:rsidRPr="001C0243">
        <w:rPr>
          <w:rFonts w:asciiTheme="majorHAnsi" w:hAnsiTheme="majorHAnsi" w:cstheme="minorHAnsi"/>
          <w:lang w:val="es-ES"/>
        </w:rPr>
        <w:t>, 53, 1991, pp.57-69.</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Lerner, Isaías, “América y la poesía épica áurea: la versión de </w:t>
      </w:r>
      <w:proofErr w:type="spellStart"/>
      <w:r w:rsidRPr="001C0243">
        <w:rPr>
          <w:rFonts w:asciiTheme="majorHAnsi" w:hAnsiTheme="majorHAnsi" w:cstheme="minorHAnsi"/>
          <w:lang w:val="es-ES"/>
        </w:rPr>
        <w:t>Ercilla</w:t>
      </w:r>
      <w:proofErr w:type="spellEnd"/>
      <w:r w:rsidRPr="001C0243">
        <w:rPr>
          <w:rFonts w:asciiTheme="majorHAnsi" w:hAnsiTheme="majorHAnsi" w:cstheme="minorHAnsi"/>
          <w:lang w:val="es-ES"/>
        </w:rPr>
        <w:t xml:space="preserve">”, </w:t>
      </w:r>
      <w:r w:rsidRPr="001C0243">
        <w:rPr>
          <w:rFonts w:asciiTheme="majorHAnsi" w:hAnsiTheme="majorHAnsi" w:cstheme="minorHAnsi"/>
          <w:i/>
          <w:lang w:val="es-ES"/>
        </w:rPr>
        <w:t>Edad de Oro</w:t>
      </w:r>
      <w:r w:rsidRPr="001C0243">
        <w:rPr>
          <w:rFonts w:asciiTheme="majorHAnsi" w:hAnsiTheme="majorHAnsi" w:cstheme="minorHAnsi"/>
          <w:lang w:val="es-ES"/>
        </w:rPr>
        <w:t>, X, pp.125-140.</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________, “</w:t>
      </w:r>
      <w:proofErr w:type="spellStart"/>
      <w:r w:rsidRPr="001C0243">
        <w:rPr>
          <w:rFonts w:asciiTheme="majorHAnsi" w:hAnsiTheme="majorHAnsi" w:cstheme="minorHAnsi"/>
          <w:lang w:val="es-ES"/>
        </w:rPr>
        <w:t>Ercilla</w:t>
      </w:r>
      <w:proofErr w:type="spellEnd"/>
      <w:r w:rsidRPr="001C0243">
        <w:rPr>
          <w:rFonts w:asciiTheme="majorHAnsi" w:hAnsiTheme="majorHAnsi" w:cstheme="minorHAnsi"/>
          <w:lang w:val="es-ES"/>
        </w:rPr>
        <w:t xml:space="preserve"> y Lucano”, en F. </w:t>
      </w:r>
      <w:proofErr w:type="spellStart"/>
      <w:r w:rsidRPr="001C0243">
        <w:rPr>
          <w:rFonts w:asciiTheme="majorHAnsi" w:hAnsiTheme="majorHAnsi" w:cstheme="minorHAnsi"/>
          <w:lang w:val="es-ES"/>
        </w:rPr>
        <w:t>Cerdan</w:t>
      </w:r>
      <w:proofErr w:type="spellEnd"/>
      <w:r w:rsidRPr="001C0243">
        <w:rPr>
          <w:rFonts w:asciiTheme="majorHAnsi" w:hAnsiTheme="majorHAnsi" w:cstheme="minorHAnsi"/>
          <w:lang w:val="es-ES"/>
        </w:rPr>
        <w:t>, (ed.)</w:t>
      </w:r>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n-US"/>
        </w:rPr>
        <w:t>Hommage</w:t>
      </w:r>
      <w:proofErr w:type="spellEnd"/>
      <w:r w:rsidRPr="001C0243">
        <w:rPr>
          <w:rFonts w:asciiTheme="majorHAnsi" w:hAnsiTheme="majorHAnsi" w:cstheme="minorHAnsi"/>
          <w:i/>
          <w:lang w:val="en-US"/>
        </w:rPr>
        <w:t xml:space="preserve"> à Robert </w:t>
      </w:r>
      <w:proofErr w:type="spellStart"/>
      <w:r w:rsidRPr="001C0243">
        <w:rPr>
          <w:rFonts w:asciiTheme="majorHAnsi" w:hAnsiTheme="majorHAnsi" w:cstheme="minorHAnsi"/>
          <w:i/>
          <w:lang w:val="en-US"/>
        </w:rPr>
        <w:t>Jammes</w:t>
      </w:r>
      <w:proofErr w:type="spellEnd"/>
      <w:r w:rsidRPr="001C0243">
        <w:rPr>
          <w:rFonts w:asciiTheme="majorHAnsi" w:hAnsiTheme="majorHAnsi" w:cstheme="minorHAnsi"/>
          <w:lang w:val="en-US"/>
        </w:rPr>
        <w:t xml:space="preserve">, Toulouse, Presses </w:t>
      </w:r>
      <w:proofErr w:type="spellStart"/>
      <w:r w:rsidRPr="001C0243">
        <w:rPr>
          <w:rFonts w:asciiTheme="majorHAnsi" w:hAnsiTheme="majorHAnsi" w:cstheme="minorHAnsi"/>
          <w:lang w:val="en-US"/>
        </w:rPr>
        <w:t>Universitaires</w:t>
      </w:r>
      <w:proofErr w:type="spellEnd"/>
      <w:r w:rsidRPr="001C0243">
        <w:rPr>
          <w:rFonts w:asciiTheme="majorHAnsi" w:hAnsiTheme="majorHAnsi" w:cstheme="minorHAnsi"/>
          <w:lang w:val="en-US"/>
        </w:rPr>
        <w:t xml:space="preserve"> du </w:t>
      </w:r>
      <w:proofErr w:type="spellStart"/>
      <w:r w:rsidRPr="001C0243">
        <w:rPr>
          <w:rFonts w:asciiTheme="majorHAnsi" w:hAnsiTheme="majorHAnsi" w:cstheme="minorHAnsi"/>
          <w:lang w:val="en-US"/>
        </w:rPr>
        <w:t>Mirail</w:t>
      </w:r>
      <w:proofErr w:type="spellEnd"/>
      <w:r w:rsidRPr="001C0243">
        <w:rPr>
          <w:rFonts w:asciiTheme="majorHAnsi" w:hAnsiTheme="majorHAnsi" w:cstheme="minorHAnsi"/>
          <w:lang w:val="en-US"/>
        </w:rPr>
        <w:t>, 1994, II, pp.683-691.</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 “La colonización española y las lenguas indígenas de América”, </w:t>
      </w:r>
      <w:r w:rsidRPr="001C0243">
        <w:rPr>
          <w:rFonts w:asciiTheme="majorHAnsi" w:hAnsiTheme="majorHAnsi" w:cstheme="minorHAnsi"/>
          <w:i/>
          <w:lang w:val="es-ES"/>
        </w:rPr>
        <w:t xml:space="preserve">Colonial </w:t>
      </w:r>
      <w:proofErr w:type="spellStart"/>
      <w:r w:rsidRPr="001C0243">
        <w:rPr>
          <w:rFonts w:asciiTheme="majorHAnsi" w:hAnsiTheme="majorHAnsi" w:cstheme="minorHAnsi"/>
          <w:i/>
          <w:lang w:val="es-ES"/>
        </w:rPr>
        <w:t>Latin</w:t>
      </w:r>
      <w:proofErr w:type="spellEnd"/>
      <w:r w:rsidRPr="001C0243">
        <w:rPr>
          <w:rFonts w:asciiTheme="majorHAnsi" w:hAnsiTheme="majorHAnsi" w:cstheme="minorHAnsi"/>
          <w:i/>
          <w:lang w:val="es-ES"/>
        </w:rPr>
        <w:t xml:space="preserve"> American </w:t>
      </w:r>
      <w:proofErr w:type="spellStart"/>
      <w:r w:rsidRPr="001C0243">
        <w:rPr>
          <w:rFonts w:asciiTheme="majorHAnsi" w:hAnsiTheme="majorHAnsi" w:cstheme="minorHAnsi"/>
          <w:i/>
          <w:lang w:val="es-ES"/>
        </w:rPr>
        <w:t>Review</w:t>
      </w:r>
      <w:proofErr w:type="spellEnd"/>
      <w:r w:rsidRPr="001C0243">
        <w:rPr>
          <w:rFonts w:asciiTheme="majorHAnsi" w:hAnsiTheme="majorHAnsi" w:cstheme="minorHAnsi"/>
          <w:lang w:val="es-ES"/>
        </w:rPr>
        <w:t xml:space="preserve">, 6, 1, 1997, pp.7-15.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 “Felipe II y Alonso de </w:t>
      </w:r>
      <w:proofErr w:type="spellStart"/>
      <w:r w:rsidRPr="001C0243">
        <w:rPr>
          <w:rFonts w:asciiTheme="majorHAnsi" w:hAnsiTheme="majorHAnsi" w:cstheme="minorHAnsi"/>
          <w:lang w:val="es-ES"/>
        </w:rPr>
        <w:t>Ercilla</w:t>
      </w:r>
      <w:proofErr w:type="spellEnd"/>
      <w:r w:rsidRPr="001C0243">
        <w:rPr>
          <w:rFonts w:asciiTheme="majorHAnsi" w:hAnsiTheme="majorHAnsi" w:cstheme="minorHAnsi"/>
          <w:lang w:val="es-ES"/>
        </w:rPr>
        <w:t xml:space="preserve">”, </w:t>
      </w:r>
      <w:r w:rsidRPr="001C0243">
        <w:rPr>
          <w:rFonts w:asciiTheme="majorHAnsi" w:hAnsiTheme="majorHAnsi" w:cstheme="minorHAnsi"/>
          <w:i/>
          <w:lang w:val="es-ES"/>
        </w:rPr>
        <w:t>Edad de Oro</w:t>
      </w:r>
      <w:r w:rsidRPr="001C0243">
        <w:rPr>
          <w:rFonts w:asciiTheme="majorHAnsi" w:hAnsiTheme="majorHAnsi" w:cstheme="minorHAnsi"/>
          <w:lang w:val="es-ES"/>
        </w:rPr>
        <w:t>, XVIII, 1999, pp.87-101.</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Medina, José Toribio, </w:t>
      </w:r>
      <w:r w:rsidRPr="001C0243">
        <w:rPr>
          <w:rFonts w:asciiTheme="majorHAnsi" w:hAnsiTheme="majorHAnsi" w:cstheme="minorHAnsi"/>
          <w:i/>
          <w:lang w:val="es-ES"/>
        </w:rPr>
        <w:t xml:space="preserve">Vida de </w:t>
      </w:r>
      <w:proofErr w:type="spellStart"/>
      <w:r w:rsidRPr="001C0243">
        <w:rPr>
          <w:rFonts w:asciiTheme="majorHAnsi" w:hAnsiTheme="majorHAnsi" w:cstheme="minorHAnsi"/>
          <w:i/>
          <w:lang w:val="es-ES"/>
        </w:rPr>
        <w:t>Ercilla</w:t>
      </w:r>
      <w:proofErr w:type="spellEnd"/>
      <w:r w:rsidRPr="001C0243">
        <w:rPr>
          <w:rFonts w:asciiTheme="majorHAnsi" w:hAnsiTheme="majorHAnsi" w:cstheme="minorHAnsi"/>
          <w:lang w:val="es-ES"/>
        </w:rPr>
        <w:t>, México, Fondo de Cultura Económica, 1948.</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Mejías López, William, “Las guerras en Chile y la despoblación araucana. Reacción de </w:t>
      </w:r>
      <w:proofErr w:type="spellStart"/>
      <w:r w:rsidRPr="001C0243">
        <w:rPr>
          <w:rFonts w:asciiTheme="majorHAnsi" w:hAnsiTheme="majorHAnsi" w:cstheme="minorHAnsi"/>
          <w:lang w:val="es-ES"/>
        </w:rPr>
        <w:t>Ercilla</w:t>
      </w:r>
      <w:proofErr w:type="spellEnd"/>
      <w:r w:rsidRPr="001C0243">
        <w:rPr>
          <w:rFonts w:asciiTheme="majorHAnsi" w:hAnsiTheme="majorHAnsi" w:cstheme="minorHAnsi"/>
          <w:lang w:val="es-ES"/>
        </w:rPr>
        <w:t xml:space="preserve"> y otros cronistas”, </w:t>
      </w:r>
      <w:r w:rsidRPr="001C0243">
        <w:rPr>
          <w:rFonts w:asciiTheme="majorHAnsi" w:hAnsiTheme="majorHAnsi" w:cstheme="minorHAnsi"/>
          <w:i/>
          <w:lang w:val="es-ES"/>
        </w:rPr>
        <w:t>Cuadernos Americanos</w:t>
      </w:r>
      <w:r w:rsidRPr="001C0243">
        <w:rPr>
          <w:rFonts w:asciiTheme="majorHAnsi" w:hAnsiTheme="majorHAnsi" w:cstheme="minorHAnsi"/>
          <w:lang w:val="es-ES"/>
        </w:rPr>
        <w:t>, II, 1990, 20, pp.185-204.</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 “Alonso de </w:t>
      </w:r>
      <w:proofErr w:type="spellStart"/>
      <w:r w:rsidRPr="001C0243">
        <w:rPr>
          <w:rFonts w:asciiTheme="majorHAnsi" w:hAnsiTheme="majorHAnsi" w:cstheme="minorHAnsi"/>
          <w:lang w:val="es-ES"/>
        </w:rPr>
        <w:t>Ercilla</w:t>
      </w:r>
      <w:proofErr w:type="spellEnd"/>
      <w:r w:rsidRPr="001C0243">
        <w:rPr>
          <w:rFonts w:asciiTheme="majorHAnsi" w:hAnsiTheme="majorHAnsi" w:cstheme="minorHAnsi"/>
          <w:lang w:val="es-ES"/>
        </w:rPr>
        <w:t xml:space="preserve"> y los problemas de los indios chilenos: algunas prerrogativas legales presentes en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w:t>
      </w:r>
      <w:proofErr w:type="spellStart"/>
      <w:r w:rsidRPr="001C0243">
        <w:rPr>
          <w:rFonts w:asciiTheme="majorHAnsi" w:hAnsiTheme="majorHAnsi" w:cstheme="minorHAnsi"/>
          <w:i/>
          <w:lang w:val="es-ES"/>
        </w:rPr>
        <w:t>Bulletin</w:t>
      </w:r>
      <w:proofErr w:type="spellEnd"/>
      <w:r w:rsidRPr="001C0243">
        <w:rPr>
          <w:rFonts w:asciiTheme="majorHAnsi" w:hAnsiTheme="majorHAnsi" w:cstheme="minorHAnsi"/>
          <w:i/>
          <w:lang w:val="es-ES"/>
        </w:rPr>
        <w:t xml:space="preserve"> of </w:t>
      </w:r>
      <w:proofErr w:type="spellStart"/>
      <w:r w:rsidRPr="001C0243">
        <w:rPr>
          <w:rFonts w:asciiTheme="majorHAnsi" w:hAnsiTheme="majorHAnsi" w:cstheme="minorHAnsi"/>
          <w:i/>
          <w:lang w:val="es-ES"/>
        </w:rPr>
        <w:t>Hispanic</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Studies</w:t>
      </w:r>
      <w:proofErr w:type="spellEnd"/>
      <w:r w:rsidRPr="001C0243">
        <w:rPr>
          <w:rFonts w:asciiTheme="majorHAnsi" w:hAnsiTheme="majorHAnsi" w:cstheme="minorHAnsi"/>
          <w:lang w:val="es-ES"/>
        </w:rPr>
        <w:t>, 1992, pp. 1-10.</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Morínigo</w:t>
      </w:r>
      <w:proofErr w:type="spellEnd"/>
      <w:r w:rsidRPr="001C0243">
        <w:rPr>
          <w:rFonts w:asciiTheme="majorHAnsi" w:hAnsiTheme="majorHAnsi" w:cstheme="minorHAnsi"/>
          <w:lang w:val="es-ES"/>
        </w:rPr>
        <w:t xml:space="preserve">, Marcos A., “Españoles e indios en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w:t>
      </w:r>
      <w:r w:rsidRPr="001C0243">
        <w:rPr>
          <w:rFonts w:asciiTheme="majorHAnsi" w:hAnsiTheme="majorHAnsi" w:cstheme="minorHAnsi"/>
          <w:i/>
          <w:lang w:val="es-ES"/>
        </w:rPr>
        <w:t>Filología</w:t>
      </w:r>
      <w:r w:rsidRPr="001C0243">
        <w:rPr>
          <w:rFonts w:asciiTheme="majorHAnsi" w:hAnsiTheme="majorHAnsi" w:cstheme="minorHAnsi"/>
          <w:lang w:val="es-ES"/>
        </w:rPr>
        <w:t>, XV, 1971, pp.205-213.</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_________________, “Lo que </w:t>
      </w:r>
      <w:proofErr w:type="spellStart"/>
      <w:r w:rsidRPr="001C0243">
        <w:rPr>
          <w:rFonts w:asciiTheme="majorHAnsi" w:hAnsiTheme="majorHAnsi" w:cstheme="minorHAnsi"/>
          <w:lang w:val="es-ES"/>
        </w:rPr>
        <w:t>Ercilla</w:t>
      </w:r>
      <w:proofErr w:type="spellEnd"/>
      <w:r w:rsidRPr="001C0243">
        <w:rPr>
          <w:rFonts w:asciiTheme="majorHAnsi" w:hAnsiTheme="majorHAnsi" w:cstheme="minorHAnsi"/>
          <w:lang w:val="es-ES"/>
        </w:rPr>
        <w:t xml:space="preserve"> vio de la guerra araucana”, en Karl-Herman </w:t>
      </w:r>
      <w:proofErr w:type="spellStart"/>
      <w:r w:rsidRPr="001C0243">
        <w:rPr>
          <w:rFonts w:asciiTheme="majorHAnsi" w:hAnsiTheme="majorHAnsi" w:cstheme="minorHAnsi"/>
          <w:lang w:val="es-ES"/>
        </w:rPr>
        <w:t>Corner</w:t>
      </w:r>
      <w:proofErr w:type="spellEnd"/>
      <w:r w:rsidRPr="001C0243">
        <w:rPr>
          <w:rFonts w:asciiTheme="majorHAnsi" w:hAnsiTheme="majorHAnsi" w:cstheme="minorHAnsi"/>
          <w:lang w:val="es-ES"/>
        </w:rPr>
        <w:t xml:space="preserve"> y </w:t>
      </w:r>
      <w:proofErr w:type="spellStart"/>
      <w:r w:rsidRPr="001C0243">
        <w:rPr>
          <w:rFonts w:asciiTheme="majorHAnsi" w:hAnsiTheme="majorHAnsi" w:cstheme="minorHAnsi"/>
          <w:lang w:val="es-ES"/>
        </w:rPr>
        <w:t>Laus</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Ruhl</w:t>
      </w:r>
      <w:proofErr w:type="spellEnd"/>
      <w:r w:rsidRPr="001C0243">
        <w:rPr>
          <w:rFonts w:asciiTheme="majorHAnsi" w:hAnsiTheme="majorHAnsi" w:cstheme="minorHAnsi"/>
          <w:lang w:val="es-ES"/>
        </w:rPr>
        <w:t xml:space="preserve">, eds., </w:t>
      </w:r>
      <w:proofErr w:type="spellStart"/>
      <w:r w:rsidRPr="001C0243">
        <w:rPr>
          <w:rFonts w:asciiTheme="majorHAnsi" w:hAnsiTheme="majorHAnsi" w:cstheme="minorHAnsi"/>
          <w:i/>
          <w:lang w:val="es-ES"/>
        </w:rPr>
        <w:t>Studia</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iberica</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Fetschrift</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für</w:t>
      </w:r>
      <w:proofErr w:type="spellEnd"/>
      <w:r w:rsidRPr="001C0243">
        <w:rPr>
          <w:rFonts w:asciiTheme="majorHAnsi" w:hAnsiTheme="majorHAnsi" w:cstheme="minorHAnsi"/>
          <w:i/>
          <w:lang w:val="es-ES"/>
        </w:rPr>
        <w:t xml:space="preserve"> Hans </w:t>
      </w:r>
      <w:proofErr w:type="spellStart"/>
      <w:r w:rsidRPr="001C0243">
        <w:rPr>
          <w:rFonts w:asciiTheme="majorHAnsi" w:hAnsiTheme="majorHAnsi" w:cstheme="minorHAnsi"/>
          <w:i/>
          <w:lang w:val="es-ES"/>
        </w:rPr>
        <w:t>Flasche</w:t>
      </w:r>
      <w:proofErr w:type="spellEnd"/>
      <w:r w:rsidRPr="001C0243">
        <w:rPr>
          <w:rFonts w:asciiTheme="majorHAnsi" w:hAnsiTheme="majorHAnsi" w:cstheme="minorHAnsi"/>
          <w:lang w:val="es-ES"/>
        </w:rPr>
        <w:t>, Bern, 1973.</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Perelmuter</w:t>
      </w:r>
      <w:proofErr w:type="spellEnd"/>
      <w:r w:rsidRPr="001C0243">
        <w:rPr>
          <w:rFonts w:asciiTheme="majorHAnsi" w:hAnsiTheme="majorHAnsi" w:cstheme="minorHAnsi"/>
          <w:lang w:val="es-ES"/>
        </w:rPr>
        <w:t xml:space="preserve">-Pérez, Rosa, “El paisaje idealizado en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w:t>
      </w:r>
      <w:proofErr w:type="spellStart"/>
      <w:r w:rsidRPr="001C0243">
        <w:rPr>
          <w:rFonts w:asciiTheme="majorHAnsi" w:hAnsiTheme="majorHAnsi" w:cstheme="minorHAnsi"/>
          <w:i/>
          <w:lang w:val="es-ES"/>
        </w:rPr>
        <w:t>Hispanic</w:t>
      </w:r>
      <w:proofErr w:type="spellEnd"/>
      <w:r w:rsidRPr="001C0243">
        <w:rPr>
          <w:rFonts w:asciiTheme="majorHAnsi" w:hAnsiTheme="majorHAnsi" w:cstheme="minorHAnsi"/>
          <w:i/>
          <w:lang w:val="es-ES"/>
        </w:rPr>
        <w:t xml:space="preserve"> </w:t>
      </w:r>
      <w:proofErr w:type="spellStart"/>
      <w:r w:rsidRPr="001C0243">
        <w:rPr>
          <w:rFonts w:asciiTheme="majorHAnsi" w:hAnsiTheme="majorHAnsi" w:cstheme="minorHAnsi"/>
          <w:i/>
          <w:lang w:val="es-ES"/>
        </w:rPr>
        <w:t>Review</w:t>
      </w:r>
      <w:proofErr w:type="spellEnd"/>
      <w:r w:rsidRPr="001C0243">
        <w:rPr>
          <w:rFonts w:asciiTheme="majorHAnsi" w:hAnsiTheme="majorHAnsi" w:cstheme="minorHAnsi"/>
          <w:lang w:val="es-ES"/>
        </w:rPr>
        <w:t>, 54, 2, 1986, pp.129-146.</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Pierce, Frank, </w:t>
      </w:r>
      <w:r w:rsidRPr="001C0243">
        <w:rPr>
          <w:rFonts w:asciiTheme="majorHAnsi" w:hAnsiTheme="majorHAnsi" w:cstheme="minorHAnsi"/>
          <w:i/>
          <w:lang w:val="es-ES"/>
        </w:rPr>
        <w:t>La poesía épica del Siglo de Oro</w:t>
      </w:r>
      <w:r w:rsidRPr="001C0243">
        <w:rPr>
          <w:rFonts w:asciiTheme="majorHAnsi" w:hAnsiTheme="majorHAnsi" w:cstheme="minorHAnsi"/>
          <w:lang w:val="es-ES"/>
        </w:rPr>
        <w:t xml:space="preserve">, Madrid, Gredos, 1968.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_________________, </w:t>
      </w:r>
      <w:r w:rsidRPr="001C0243">
        <w:rPr>
          <w:rFonts w:asciiTheme="majorHAnsi" w:hAnsiTheme="majorHAnsi" w:cstheme="minorHAnsi"/>
          <w:i/>
          <w:lang w:val="es-ES"/>
        </w:rPr>
        <w:t xml:space="preserve">Alonso de </w:t>
      </w:r>
      <w:proofErr w:type="spellStart"/>
      <w:r w:rsidRPr="001C0243">
        <w:rPr>
          <w:rFonts w:asciiTheme="majorHAnsi" w:hAnsiTheme="majorHAnsi" w:cstheme="minorHAnsi"/>
          <w:i/>
          <w:lang w:val="es-ES"/>
        </w:rPr>
        <w:t>Ercilla</w:t>
      </w:r>
      <w:proofErr w:type="spellEnd"/>
      <w:r w:rsidRPr="001C0243">
        <w:rPr>
          <w:rFonts w:asciiTheme="majorHAnsi" w:hAnsiTheme="majorHAnsi" w:cstheme="minorHAnsi"/>
          <w:i/>
          <w:lang w:val="es-ES"/>
        </w:rPr>
        <w:t xml:space="preserve"> y Zúñiga</w:t>
      </w:r>
      <w:r w:rsidRPr="001C0243">
        <w:rPr>
          <w:rFonts w:asciiTheme="majorHAnsi" w:hAnsiTheme="majorHAnsi" w:cstheme="minorHAnsi"/>
          <w:lang w:val="es-ES"/>
        </w:rPr>
        <w:t xml:space="preserve">, Ámsterdam, </w:t>
      </w:r>
      <w:proofErr w:type="spellStart"/>
      <w:r w:rsidRPr="001C0243">
        <w:rPr>
          <w:rFonts w:asciiTheme="majorHAnsi" w:hAnsiTheme="majorHAnsi" w:cstheme="minorHAnsi"/>
          <w:lang w:val="es-ES"/>
        </w:rPr>
        <w:t>Rodopi</w:t>
      </w:r>
      <w:proofErr w:type="spellEnd"/>
      <w:r w:rsidRPr="001C0243">
        <w:rPr>
          <w:rFonts w:asciiTheme="majorHAnsi" w:hAnsiTheme="majorHAnsi" w:cstheme="minorHAnsi"/>
          <w:lang w:val="es-ES"/>
        </w:rPr>
        <w:t>, 1984.</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_________________, “La poesía épica española del Siglo de Oro”, </w:t>
      </w:r>
      <w:r w:rsidRPr="001C0243">
        <w:rPr>
          <w:rFonts w:asciiTheme="majorHAnsi" w:hAnsiTheme="majorHAnsi" w:cstheme="minorHAnsi"/>
          <w:i/>
          <w:lang w:val="es-ES"/>
        </w:rPr>
        <w:t>Edad de Oro</w:t>
      </w:r>
      <w:r w:rsidRPr="001C0243">
        <w:rPr>
          <w:rFonts w:asciiTheme="majorHAnsi" w:hAnsiTheme="majorHAnsi" w:cstheme="minorHAnsi"/>
          <w:lang w:val="es-ES"/>
        </w:rPr>
        <w:t>, IV, 1985, pp.87-115.</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lastRenderedPageBreak/>
        <w:t xml:space="preserve">Schwartz-Lerner, Lía, “Tradición literaria y heroínas indias en la </w:t>
      </w:r>
      <w:r w:rsidRPr="001C0243">
        <w:rPr>
          <w:rFonts w:asciiTheme="majorHAnsi" w:hAnsiTheme="majorHAnsi" w:cstheme="minorHAnsi"/>
          <w:i/>
          <w:lang w:val="es-ES"/>
        </w:rPr>
        <w:t>Araucana</w:t>
      </w:r>
      <w:r w:rsidRPr="001C0243">
        <w:rPr>
          <w:rFonts w:asciiTheme="majorHAnsi" w:hAnsiTheme="majorHAnsi" w:cstheme="minorHAnsi"/>
          <w:lang w:val="es-ES"/>
        </w:rPr>
        <w:t xml:space="preserve">”, </w:t>
      </w:r>
      <w:r w:rsidRPr="001C0243">
        <w:rPr>
          <w:rFonts w:asciiTheme="majorHAnsi" w:hAnsiTheme="majorHAnsi" w:cstheme="minorHAnsi"/>
          <w:i/>
          <w:lang w:val="es-ES"/>
        </w:rPr>
        <w:t>Revista Iberoamericana</w:t>
      </w:r>
      <w:r w:rsidRPr="001C0243">
        <w:rPr>
          <w:rFonts w:asciiTheme="majorHAnsi" w:hAnsiTheme="majorHAnsi" w:cstheme="minorHAnsi"/>
          <w:lang w:val="es-ES"/>
        </w:rPr>
        <w:t>, XXXVII, 1972, 81, pp.615-625.</w:t>
      </w:r>
    </w:p>
    <w:p w:rsidR="001C0243" w:rsidRPr="001C0243" w:rsidRDefault="001C0243" w:rsidP="001C0243">
      <w:pPr>
        <w:rPr>
          <w:rFonts w:asciiTheme="majorHAnsi" w:hAnsiTheme="majorHAnsi" w:cstheme="minorHAnsi"/>
          <w:lang w:val="es-ES"/>
        </w:rPr>
      </w:pPr>
    </w:p>
    <w:p w:rsidR="001C0243" w:rsidRPr="001C0243" w:rsidRDefault="001C0243" w:rsidP="001C0243">
      <w:pPr>
        <w:rPr>
          <w:rFonts w:asciiTheme="majorHAnsi" w:hAnsiTheme="majorHAnsi" w:cstheme="minorHAnsi"/>
          <w:b/>
          <w:u w:val="single"/>
          <w:lang w:val="es-ES"/>
        </w:rPr>
      </w:pPr>
      <w:r w:rsidRPr="001C0243">
        <w:rPr>
          <w:rFonts w:asciiTheme="majorHAnsi" w:hAnsiTheme="majorHAnsi" w:cstheme="minorHAnsi"/>
          <w:b/>
          <w:lang w:val="es-ES"/>
        </w:rPr>
        <w:t>Unidad 3</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u w:val="single"/>
          <w:lang w:val="es-ES"/>
        </w:rPr>
      </w:pPr>
      <w:r w:rsidRPr="001C0243">
        <w:rPr>
          <w:rFonts w:asciiTheme="majorHAnsi" w:hAnsiTheme="majorHAnsi" w:cstheme="minorHAnsi"/>
          <w:u w:val="single"/>
          <w:lang w:val="es-ES"/>
        </w:rPr>
        <w:t>Literatura argentina</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lang w:val="es-ES_tradnl"/>
        </w:rPr>
      </w:pP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Dabove</w:t>
      </w:r>
      <w:proofErr w:type="spellEnd"/>
      <w:r w:rsidRPr="001C0243">
        <w:rPr>
          <w:rFonts w:asciiTheme="majorHAnsi" w:hAnsiTheme="majorHAnsi" w:cstheme="minorHAnsi"/>
          <w:lang w:val="es-ES_tradnl"/>
        </w:rPr>
        <w:t xml:space="preserve">, Juan Pablo, “Eduardo Gutiérrez: narrativa de bandidos y novela popular”, en Alejandra </w:t>
      </w:r>
      <w:proofErr w:type="spellStart"/>
      <w:r w:rsidRPr="001C0243">
        <w:rPr>
          <w:rFonts w:asciiTheme="majorHAnsi" w:hAnsiTheme="majorHAnsi" w:cstheme="minorHAnsi"/>
          <w:lang w:val="es-ES_tradnl"/>
        </w:rPr>
        <w:t>Laera</w:t>
      </w:r>
      <w:proofErr w:type="spellEnd"/>
      <w:r w:rsidRPr="001C0243">
        <w:rPr>
          <w:rFonts w:asciiTheme="majorHAnsi" w:hAnsiTheme="majorHAnsi" w:cstheme="minorHAnsi"/>
          <w:lang w:val="es-ES_tradnl"/>
        </w:rPr>
        <w:t xml:space="preserve"> (</w:t>
      </w:r>
      <w:proofErr w:type="spellStart"/>
      <w:r w:rsidRPr="001C0243">
        <w:rPr>
          <w:rFonts w:asciiTheme="majorHAnsi" w:hAnsiTheme="majorHAnsi" w:cstheme="minorHAnsi"/>
          <w:lang w:val="es-ES_tradnl"/>
        </w:rPr>
        <w:t>dir.</w:t>
      </w:r>
      <w:proofErr w:type="spellEnd"/>
      <w:r w:rsidRPr="001C0243">
        <w:rPr>
          <w:rFonts w:asciiTheme="majorHAnsi" w:hAnsiTheme="majorHAnsi" w:cstheme="minorHAnsi"/>
          <w:lang w:val="es-ES_tradnl"/>
        </w:rPr>
        <w:t xml:space="preserve">), </w:t>
      </w:r>
      <w:r w:rsidRPr="001C0243">
        <w:rPr>
          <w:rFonts w:asciiTheme="majorHAnsi" w:hAnsiTheme="majorHAnsi" w:cstheme="minorHAnsi"/>
          <w:i/>
          <w:lang w:val="es-ES_tradnl"/>
        </w:rPr>
        <w:t>El brote de los géneros</w:t>
      </w:r>
      <w:r w:rsidRPr="001C0243">
        <w:rPr>
          <w:rFonts w:asciiTheme="majorHAnsi" w:hAnsiTheme="majorHAnsi" w:cstheme="minorHAnsi"/>
          <w:lang w:val="es-ES_tradnl"/>
        </w:rPr>
        <w:t xml:space="preserve">, vol. 3 de Noé. </w:t>
      </w:r>
      <w:proofErr w:type="spellStart"/>
      <w:r w:rsidRPr="001C0243">
        <w:rPr>
          <w:rFonts w:asciiTheme="majorHAnsi" w:hAnsiTheme="majorHAnsi" w:cstheme="minorHAnsi"/>
          <w:lang w:val="es-ES_tradnl"/>
        </w:rPr>
        <w:t>Jitrik</w:t>
      </w:r>
      <w:proofErr w:type="spellEnd"/>
      <w:r w:rsidRPr="001C0243">
        <w:rPr>
          <w:rFonts w:asciiTheme="majorHAnsi" w:hAnsiTheme="majorHAnsi" w:cstheme="minorHAnsi"/>
          <w:lang w:val="es-ES_tradnl"/>
        </w:rPr>
        <w:t xml:space="preserve"> (</w:t>
      </w:r>
      <w:proofErr w:type="spellStart"/>
      <w:r w:rsidRPr="001C0243">
        <w:rPr>
          <w:rFonts w:asciiTheme="majorHAnsi" w:hAnsiTheme="majorHAnsi" w:cstheme="minorHAnsi"/>
          <w:lang w:val="es-ES_tradnl"/>
        </w:rPr>
        <w:t>dir.</w:t>
      </w:r>
      <w:proofErr w:type="spellEnd"/>
      <w:r w:rsidRPr="001C0243">
        <w:rPr>
          <w:rFonts w:asciiTheme="majorHAnsi" w:hAnsiTheme="majorHAnsi" w:cstheme="minorHAnsi"/>
          <w:lang w:val="es-ES_tradnl"/>
        </w:rPr>
        <w:t xml:space="preserve">), </w:t>
      </w:r>
      <w:r w:rsidRPr="001C0243">
        <w:rPr>
          <w:rFonts w:asciiTheme="majorHAnsi" w:hAnsiTheme="majorHAnsi" w:cstheme="minorHAnsi"/>
          <w:i/>
          <w:lang w:val="es-ES_tradnl"/>
        </w:rPr>
        <w:t>Historia crítica de la literatura argentina</w:t>
      </w:r>
      <w:r w:rsidRPr="001C0243">
        <w:rPr>
          <w:rFonts w:asciiTheme="majorHAnsi" w:hAnsiTheme="majorHAnsi" w:cstheme="minorHAnsi"/>
          <w:lang w:val="es-ES_tradnl"/>
        </w:rPr>
        <w:t xml:space="preserve">, Buenos Aires, </w:t>
      </w:r>
      <w:proofErr w:type="spellStart"/>
      <w:r w:rsidRPr="001C0243">
        <w:rPr>
          <w:rFonts w:asciiTheme="majorHAnsi" w:hAnsiTheme="majorHAnsi" w:cstheme="minorHAnsi"/>
          <w:lang w:val="es-ES_tradnl"/>
        </w:rPr>
        <w:t>Emecé</w:t>
      </w:r>
      <w:proofErr w:type="spellEnd"/>
      <w:r w:rsidRPr="001C0243">
        <w:rPr>
          <w:rFonts w:asciiTheme="majorHAnsi" w:hAnsiTheme="majorHAnsi" w:cstheme="minorHAnsi"/>
          <w:lang w:val="es-ES_tradnl"/>
        </w:rPr>
        <w:t>, 2010.</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El </w:t>
      </w:r>
      <w:proofErr w:type="spellStart"/>
      <w:r w:rsidRPr="001C0243">
        <w:rPr>
          <w:rFonts w:asciiTheme="majorHAnsi" w:hAnsiTheme="majorHAnsi" w:cstheme="minorHAnsi"/>
          <w:lang w:val="es-ES"/>
        </w:rPr>
        <w:t>Jaber</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Loreley</w:t>
      </w:r>
      <w:proofErr w:type="spellEnd"/>
      <w:r w:rsidRPr="001C0243">
        <w:rPr>
          <w:rFonts w:asciiTheme="majorHAnsi" w:hAnsiTheme="majorHAnsi" w:cstheme="minorHAnsi"/>
          <w:lang w:val="es-ES"/>
        </w:rPr>
        <w:t xml:space="preserve">, “Sobre </w:t>
      </w:r>
      <w:r w:rsidRPr="001C0243">
        <w:rPr>
          <w:rFonts w:asciiTheme="majorHAnsi" w:hAnsiTheme="majorHAnsi" w:cstheme="minorHAnsi"/>
          <w:i/>
          <w:lang w:val="es-ES"/>
        </w:rPr>
        <w:t>Juan Moreira</w:t>
      </w:r>
      <w:r w:rsidRPr="001C0243">
        <w:rPr>
          <w:rFonts w:asciiTheme="majorHAnsi" w:hAnsiTheme="majorHAnsi" w:cstheme="minorHAnsi"/>
          <w:lang w:val="es-ES"/>
        </w:rPr>
        <w:t xml:space="preserve">. Una lectura”, en Eduardo Gutiérrez, </w:t>
      </w:r>
      <w:r w:rsidRPr="001C0243">
        <w:rPr>
          <w:rFonts w:asciiTheme="majorHAnsi" w:hAnsiTheme="majorHAnsi" w:cstheme="minorHAnsi"/>
          <w:i/>
          <w:lang w:val="es-ES"/>
        </w:rPr>
        <w:t>Juan Moreira</w:t>
      </w:r>
      <w:r w:rsidRPr="001C0243">
        <w:rPr>
          <w:rFonts w:asciiTheme="majorHAnsi" w:hAnsiTheme="majorHAnsi" w:cstheme="minorHAnsi"/>
          <w:lang w:val="es-ES"/>
        </w:rPr>
        <w:t>, Buenos Aires, Editorial Cántaro, 2011.</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Esposito, Fabio, </w:t>
      </w:r>
      <w:r w:rsidRPr="001C0243">
        <w:rPr>
          <w:rFonts w:asciiTheme="majorHAnsi" w:hAnsiTheme="majorHAnsi" w:cstheme="minorHAnsi"/>
          <w:i/>
          <w:iCs/>
          <w:lang w:val="es-ES"/>
        </w:rPr>
        <w:t>La emergencia de la novela en Argentina. La prensa, los lectores y la ciudad (1880-1890</w:t>
      </w:r>
      <w:r w:rsidRPr="001C0243">
        <w:rPr>
          <w:rFonts w:asciiTheme="majorHAnsi" w:hAnsiTheme="majorHAnsi" w:cstheme="minorHAnsi"/>
          <w:lang w:val="es-ES"/>
        </w:rPr>
        <w:t>). La Plata, Ediciones Al Margen, 2009</w:t>
      </w:r>
    </w:p>
    <w:p w:rsidR="001C0243" w:rsidRPr="001C0243" w:rsidRDefault="001C0243" w:rsidP="001C0243">
      <w:pPr>
        <w:rPr>
          <w:rFonts w:asciiTheme="majorHAnsi" w:hAnsiTheme="majorHAnsi" w:cstheme="minorHAnsi"/>
          <w:lang w:val="es-ES_tradnl"/>
        </w:rPr>
      </w:pPr>
      <w:r w:rsidRPr="001C0243">
        <w:rPr>
          <w:rFonts w:asciiTheme="majorHAnsi" w:hAnsiTheme="majorHAnsi" w:cstheme="minorHAnsi"/>
          <w:lang w:val="es-ES_tradnl"/>
        </w:rPr>
        <w:t xml:space="preserve">García </w:t>
      </w:r>
      <w:proofErr w:type="spellStart"/>
      <w:r w:rsidRPr="001C0243">
        <w:rPr>
          <w:rFonts w:asciiTheme="majorHAnsi" w:hAnsiTheme="majorHAnsi" w:cstheme="minorHAnsi"/>
          <w:lang w:val="es-ES_tradnl"/>
        </w:rPr>
        <w:t>Merou</w:t>
      </w:r>
      <w:proofErr w:type="spellEnd"/>
      <w:r w:rsidRPr="001C0243">
        <w:rPr>
          <w:rFonts w:asciiTheme="majorHAnsi" w:hAnsiTheme="majorHAnsi" w:cstheme="minorHAnsi"/>
          <w:lang w:val="es-ES_tradnl"/>
        </w:rPr>
        <w:t xml:space="preserve">, Martín, “Los dramas policiales”, en </w:t>
      </w:r>
      <w:r w:rsidRPr="001C0243">
        <w:rPr>
          <w:rFonts w:asciiTheme="majorHAnsi" w:hAnsiTheme="majorHAnsi" w:cstheme="minorHAnsi"/>
          <w:i/>
          <w:lang w:val="es-ES_tradnl"/>
        </w:rPr>
        <w:t>Libros y autores</w:t>
      </w:r>
      <w:r w:rsidRPr="001C0243">
        <w:rPr>
          <w:rFonts w:asciiTheme="majorHAnsi" w:hAnsiTheme="majorHAnsi" w:cstheme="minorHAnsi"/>
          <w:lang w:val="es-ES_tradnl"/>
        </w:rPr>
        <w:t xml:space="preserve">,  Buenos Aires, Félix </w:t>
      </w:r>
      <w:proofErr w:type="spellStart"/>
      <w:r w:rsidRPr="001C0243">
        <w:rPr>
          <w:rFonts w:asciiTheme="majorHAnsi" w:hAnsiTheme="majorHAnsi" w:cstheme="minorHAnsi"/>
          <w:lang w:val="es-ES_tradnl"/>
        </w:rPr>
        <w:t>Lajouane</w:t>
      </w:r>
      <w:proofErr w:type="spellEnd"/>
      <w:r w:rsidRPr="001C0243">
        <w:rPr>
          <w:rFonts w:asciiTheme="majorHAnsi" w:hAnsiTheme="majorHAnsi" w:cstheme="minorHAnsi"/>
          <w:lang w:val="es-ES_tradnl"/>
        </w:rPr>
        <w:t xml:space="preserve"> editor, </w:t>
      </w:r>
      <w:proofErr w:type="spellStart"/>
      <w:r w:rsidRPr="001C0243">
        <w:rPr>
          <w:rFonts w:asciiTheme="majorHAnsi" w:hAnsiTheme="majorHAnsi" w:cstheme="minorHAnsi"/>
          <w:lang w:val="es-ES_tradnl"/>
        </w:rPr>
        <w:t>Librairie</w:t>
      </w:r>
      <w:proofErr w:type="spellEnd"/>
      <w:r w:rsidRPr="001C0243">
        <w:rPr>
          <w:rFonts w:asciiTheme="majorHAnsi" w:hAnsiTheme="majorHAnsi" w:cstheme="minorHAnsi"/>
          <w:lang w:val="es-ES_tradnl"/>
        </w:rPr>
        <w:t xml:space="preserve"> Générale, 1886.</w:t>
      </w: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Gnutzmann</w:t>
      </w:r>
      <w:proofErr w:type="spellEnd"/>
      <w:r w:rsidRPr="001C0243">
        <w:rPr>
          <w:rFonts w:asciiTheme="majorHAnsi" w:hAnsiTheme="majorHAnsi" w:cstheme="minorHAnsi"/>
          <w:lang w:val="es-ES_tradnl"/>
        </w:rPr>
        <w:t xml:space="preserve">, Rita, </w:t>
      </w:r>
      <w:r w:rsidRPr="001C0243">
        <w:rPr>
          <w:rFonts w:asciiTheme="majorHAnsi" w:hAnsiTheme="majorHAnsi" w:cstheme="minorHAnsi"/>
          <w:i/>
          <w:lang w:val="es-ES_tradnl"/>
        </w:rPr>
        <w:t>La novela naturalista en Argentina (1880-1900),</w:t>
      </w:r>
      <w:r w:rsidRPr="001C0243">
        <w:rPr>
          <w:rFonts w:asciiTheme="majorHAnsi" w:hAnsiTheme="majorHAnsi" w:cstheme="minorHAnsi"/>
          <w:lang w:val="es-ES_tradnl"/>
        </w:rPr>
        <w:t xml:space="preserve"> Atlanta, </w:t>
      </w:r>
      <w:proofErr w:type="spellStart"/>
      <w:r w:rsidRPr="001C0243">
        <w:rPr>
          <w:rFonts w:asciiTheme="majorHAnsi" w:hAnsiTheme="majorHAnsi" w:cstheme="minorHAnsi"/>
          <w:lang w:val="es-ES_tradnl"/>
        </w:rPr>
        <w:t>Rodopi</w:t>
      </w:r>
      <w:proofErr w:type="spellEnd"/>
      <w:r w:rsidRPr="001C0243">
        <w:rPr>
          <w:rFonts w:asciiTheme="majorHAnsi" w:hAnsiTheme="majorHAnsi" w:cstheme="minorHAnsi"/>
          <w:lang w:val="es-ES_tradnl"/>
        </w:rPr>
        <w:t xml:space="preserve">, 1998.  </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Laera</w:t>
      </w:r>
      <w:proofErr w:type="spellEnd"/>
      <w:r w:rsidRPr="001C0243">
        <w:rPr>
          <w:rFonts w:asciiTheme="majorHAnsi" w:hAnsiTheme="majorHAnsi" w:cstheme="minorHAnsi"/>
          <w:lang w:val="es-ES"/>
        </w:rPr>
        <w:t xml:space="preserve">, Alejandra, “Metamorfosis de un héroe popular argentino: las mil caras de Juan Moreira”, prólogo a Eduardo Gutiérrez, </w:t>
      </w:r>
      <w:r w:rsidRPr="001C0243">
        <w:rPr>
          <w:rFonts w:asciiTheme="majorHAnsi" w:hAnsiTheme="majorHAnsi" w:cstheme="minorHAnsi"/>
          <w:i/>
          <w:lang w:val="es-ES"/>
        </w:rPr>
        <w:t>Juan Moreira</w:t>
      </w:r>
      <w:r w:rsidRPr="001C0243">
        <w:rPr>
          <w:rFonts w:asciiTheme="majorHAnsi" w:hAnsiTheme="majorHAnsi" w:cstheme="minorHAnsi"/>
          <w:lang w:val="es-ES"/>
        </w:rPr>
        <w:t>, Buenos Aires, Clarín, La Biblioteca Argentina, Serie Clásicos, 2001.</w:t>
      </w:r>
      <w:r w:rsidRPr="001C0243">
        <w:rPr>
          <w:rFonts w:asciiTheme="majorHAnsi" w:hAnsiTheme="majorHAnsi" w:cstheme="minorHAnsi"/>
          <w:lang w:val="es-ES_tradnl"/>
        </w:rPr>
        <w:t xml:space="preserve">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_____________, </w:t>
      </w:r>
      <w:r w:rsidRPr="001C0243">
        <w:rPr>
          <w:rFonts w:asciiTheme="majorHAnsi" w:hAnsiTheme="majorHAnsi" w:cstheme="minorHAnsi"/>
          <w:i/>
          <w:lang w:val="es-ES"/>
        </w:rPr>
        <w:t xml:space="preserve">El tiempo vacío de la ficción. Las novelas argentinas de Eduardo Gutiérrez y Eugenio </w:t>
      </w:r>
      <w:proofErr w:type="spellStart"/>
      <w:r w:rsidRPr="001C0243">
        <w:rPr>
          <w:rFonts w:asciiTheme="majorHAnsi" w:hAnsiTheme="majorHAnsi" w:cstheme="minorHAnsi"/>
          <w:i/>
          <w:lang w:val="es-ES"/>
        </w:rPr>
        <w:t>Cambaceres</w:t>
      </w:r>
      <w:proofErr w:type="spellEnd"/>
      <w:r w:rsidRPr="001C0243">
        <w:rPr>
          <w:rFonts w:asciiTheme="majorHAnsi" w:hAnsiTheme="majorHAnsi" w:cstheme="minorHAnsi"/>
          <w:lang w:val="es-ES"/>
        </w:rPr>
        <w:t xml:space="preserve">, Buenos Aires, Fondo de Cultura Económica, 2004.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_____________, “Prólogo”, en Eduardo Gutiérrez, </w:t>
      </w:r>
      <w:r w:rsidRPr="001C0243">
        <w:rPr>
          <w:rFonts w:asciiTheme="majorHAnsi" w:hAnsiTheme="majorHAnsi" w:cstheme="minorHAnsi"/>
          <w:i/>
          <w:lang w:val="es-ES"/>
        </w:rPr>
        <w:t>Juan Moreira</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Eudeba</w:t>
      </w:r>
      <w:proofErr w:type="spellEnd"/>
      <w:r w:rsidRPr="001C0243">
        <w:rPr>
          <w:rFonts w:asciiTheme="majorHAnsi" w:hAnsiTheme="majorHAnsi" w:cstheme="minorHAnsi"/>
          <w:lang w:val="es-ES"/>
        </w:rPr>
        <w:t>, 2012, pp. 9-24.</w:t>
      </w: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Ludmer</w:t>
      </w:r>
      <w:proofErr w:type="spellEnd"/>
      <w:r w:rsidRPr="001C0243">
        <w:rPr>
          <w:rFonts w:asciiTheme="majorHAnsi" w:hAnsiTheme="majorHAnsi" w:cstheme="minorHAnsi"/>
          <w:lang w:val="es-ES_tradnl"/>
        </w:rPr>
        <w:t xml:space="preserve">, Josefina, “Los escándalos de Juan Moreira” en J. </w:t>
      </w:r>
      <w:proofErr w:type="spellStart"/>
      <w:r w:rsidRPr="001C0243">
        <w:rPr>
          <w:rFonts w:asciiTheme="majorHAnsi" w:hAnsiTheme="majorHAnsi" w:cstheme="minorHAnsi"/>
          <w:lang w:val="es-ES_tradnl"/>
        </w:rPr>
        <w:t>Ludmer</w:t>
      </w:r>
      <w:proofErr w:type="spellEnd"/>
      <w:r w:rsidRPr="001C0243">
        <w:rPr>
          <w:rFonts w:asciiTheme="majorHAnsi" w:hAnsiTheme="majorHAnsi" w:cstheme="minorHAnsi"/>
          <w:lang w:val="es-ES_tradnl"/>
        </w:rPr>
        <w:t xml:space="preserve"> (</w:t>
      </w:r>
      <w:proofErr w:type="spellStart"/>
      <w:r w:rsidRPr="001C0243">
        <w:rPr>
          <w:rFonts w:asciiTheme="majorHAnsi" w:hAnsiTheme="majorHAnsi" w:cstheme="minorHAnsi"/>
          <w:lang w:val="es-ES_tradnl"/>
        </w:rPr>
        <w:t>comp.</w:t>
      </w:r>
      <w:proofErr w:type="spellEnd"/>
      <w:r w:rsidRPr="001C0243">
        <w:rPr>
          <w:rFonts w:asciiTheme="majorHAnsi" w:hAnsiTheme="majorHAnsi" w:cstheme="minorHAnsi"/>
          <w:lang w:val="es-ES_tradnl"/>
        </w:rPr>
        <w:t xml:space="preserve">), </w:t>
      </w:r>
      <w:r w:rsidRPr="001C0243">
        <w:rPr>
          <w:rFonts w:asciiTheme="majorHAnsi" w:hAnsiTheme="majorHAnsi" w:cstheme="minorHAnsi"/>
          <w:i/>
          <w:lang w:val="es-ES_tradnl"/>
        </w:rPr>
        <w:t>Las culturas de fin de siglo en América Latina</w:t>
      </w:r>
      <w:r w:rsidRPr="001C0243">
        <w:rPr>
          <w:rFonts w:asciiTheme="majorHAnsi" w:hAnsiTheme="majorHAnsi" w:cstheme="minorHAnsi"/>
          <w:lang w:val="es-ES_tradnl"/>
        </w:rPr>
        <w:t>, Rosario, Beatriz Viterbo Editora, 1994, pp.102-112.</w:t>
      </w: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Panesi</w:t>
      </w:r>
      <w:proofErr w:type="spellEnd"/>
      <w:r w:rsidRPr="001C0243">
        <w:rPr>
          <w:rFonts w:asciiTheme="majorHAnsi" w:hAnsiTheme="majorHAnsi" w:cstheme="minorHAnsi"/>
          <w:lang w:val="es-ES_tradnl"/>
        </w:rPr>
        <w:t xml:space="preserve">, Jorge y Noemí Susana García, “Introducción” a Eugenio </w:t>
      </w:r>
      <w:proofErr w:type="spellStart"/>
      <w:r w:rsidRPr="001C0243">
        <w:rPr>
          <w:rFonts w:asciiTheme="majorHAnsi" w:hAnsiTheme="majorHAnsi" w:cstheme="minorHAnsi"/>
          <w:lang w:val="es-ES_tradnl"/>
        </w:rPr>
        <w:t>Cambaceres</w:t>
      </w:r>
      <w:proofErr w:type="spellEnd"/>
      <w:r w:rsidRPr="001C0243">
        <w:rPr>
          <w:rFonts w:asciiTheme="majorHAnsi" w:hAnsiTheme="majorHAnsi" w:cstheme="minorHAnsi"/>
          <w:lang w:val="es-ES_tradnl"/>
        </w:rPr>
        <w:t xml:space="preserve">, </w:t>
      </w:r>
      <w:r w:rsidRPr="001C0243">
        <w:rPr>
          <w:rFonts w:asciiTheme="majorHAnsi" w:hAnsiTheme="majorHAnsi" w:cstheme="minorHAnsi"/>
          <w:i/>
          <w:lang w:val="es-ES_tradnl"/>
        </w:rPr>
        <w:t>En la sangre</w:t>
      </w:r>
      <w:r w:rsidRPr="001C0243">
        <w:rPr>
          <w:rFonts w:asciiTheme="majorHAnsi" w:hAnsiTheme="majorHAnsi" w:cstheme="minorHAnsi"/>
          <w:lang w:val="es-ES_tradnl"/>
        </w:rPr>
        <w:t xml:space="preserve">, Buenos Aires, </w:t>
      </w:r>
      <w:proofErr w:type="spellStart"/>
      <w:r w:rsidRPr="001C0243">
        <w:rPr>
          <w:rFonts w:asciiTheme="majorHAnsi" w:hAnsiTheme="majorHAnsi" w:cstheme="minorHAnsi"/>
          <w:lang w:val="es-ES_tradnl"/>
        </w:rPr>
        <w:t>Colihue</w:t>
      </w:r>
      <w:proofErr w:type="spellEnd"/>
      <w:r w:rsidRPr="001C0243">
        <w:rPr>
          <w:rFonts w:asciiTheme="majorHAnsi" w:hAnsiTheme="majorHAnsi" w:cstheme="minorHAnsi"/>
          <w:lang w:val="es-ES_tradnl"/>
        </w:rPr>
        <w:t>, 1996.</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Prieto, Adolfo, </w:t>
      </w:r>
      <w:r w:rsidRPr="001C0243">
        <w:rPr>
          <w:rFonts w:asciiTheme="majorHAnsi" w:hAnsiTheme="majorHAnsi" w:cstheme="minorHAnsi"/>
          <w:i/>
          <w:lang w:val="es-ES"/>
        </w:rPr>
        <w:t xml:space="preserve">El discurso </w:t>
      </w:r>
      <w:proofErr w:type="spellStart"/>
      <w:r w:rsidRPr="001C0243">
        <w:rPr>
          <w:rFonts w:asciiTheme="majorHAnsi" w:hAnsiTheme="majorHAnsi" w:cstheme="minorHAnsi"/>
          <w:i/>
          <w:lang w:val="es-ES"/>
        </w:rPr>
        <w:t>criollista</w:t>
      </w:r>
      <w:proofErr w:type="spellEnd"/>
      <w:r w:rsidRPr="001C0243">
        <w:rPr>
          <w:rFonts w:asciiTheme="majorHAnsi" w:hAnsiTheme="majorHAnsi" w:cstheme="minorHAnsi"/>
          <w:i/>
          <w:lang w:val="es-ES"/>
        </w:rPr>
        <w:t xml:space="preserve"> en la formación de la Argentina moderna</w:t>
      </w:r>
      <w:r w:rsidRPr="001C0243">
        <w:rPr>
          <w:rFonts w:asciiTheme="majorHAnsi" w:hAnsiTheme="majorHAnsi" w:cstheme="minorHAnsi"/>
          <w:lang w:val="es-ES"/>
        </w:rPr>
        <w:t>, Buenos Aires, Sudamericana, 1988.</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Rivera, Jorge B., </w:t>
      </w:r>
      <w:r w:rsidRPr="001C0243">
        <w:rPr>
          <w:rFonts w:asciiTheme="majorHAnsi" w:hAnsiTheme="majorHAnsi" w:cstheme="minorHAnsi"/>
          <w:i/>
          <w:lang w:val="es-ES"/>
        </w:rPr>
        <w:t>Eduardo Gutiérrez</w:t>
      </w:r>
      <w:r w:rsidRPr="001C0243">
        <w:rPr>
          <w:rFonts w:asciiTheme="majorHAnsi" w:hAnsiTheme="majorHAnsi" w:cstheme="minorHAnsi"/>
          <w:lang w:val="es-ES"/>
        </w:rPr>
        <w:t>, Buenos Aires, Centro Editor de América Latina, 1967.</w:t>
      </w:r>
    </w:p>
    <w:p w:rsidR="001C0243" w:rsidRPr="001C0243" w:rsidRDefault="001C0243" w:rsidP="001C0243">
      <w:pPr>
        <w:rPr>
          <w:rFonts w:asciiTheme="majorHAnsi" w:hAnsiTheme="majorHAnsi" w:cstheme="minorHAnsi"/>
          <w:u w:val="single"/>
          <w:lang w:val="es-ES"/>
        </w:rPr>
      </w:pPr>
      <w:r w:rsidRPr="001C0243">
        <w:rPr>
          <w:rFonts w:asciiTheme="majorHAnsi" w:hAnsiTheme="majorHAnsi" w:cstheme="minorHAnsi"/>
          <w:lang w:val="es-ES"/>
        </w:rPr>
        <w:t xml:space="preserve">Zola, Emile, </w:t>
      </w:r>
      <w:r w:rsidRPr="001C0243">
        <w:rPr>
          <w:rFonts w:asciiTheme="majorHAnsi" w:hAnsiTheme="majorHAnsi" w:cstheme="minorHAnsi"/>
          <w:i/>
          <w:lang w:val="es-ES"/>
        </w:rPr>
        <w:t>La escuela naturalista</w:t>
      </w:r>
      <w:r w:rsidRPr="001C0243">
        <w:rPr>
          <w:rFonts w:asciiTheme="majorHAnsi" w:hAnsiTheme="majorHAnsi" w:cstheme="minorHAnsi"/>
          <w:lang w:val="es-ES"/>
        </w:rPr>
        <w:t>, Buenos Aires, Futuro, 1945.</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u w:val="single"/>
          <w:lang w:val="es-ES"/>
        </w:rPr>
      </w:pPr>
      <w:r w:rsidRPr="001C0243">
        <w:rPr>
          <w:rFonts w:asciiTheme="majorHAnsi" w:hAnsiTheme="majorHAnsi" w:cstheme="minorHAnsi"/>
          <w:u w:val="single"/>
          <w:lang w:val="es-ES"/>
        </w:rPr>
        <w:t>Literatura Española</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Barrella</w:t>
      </w:r>
      <w:proofErr w:type="spellEnd"/>
      <w:r w:rsidRPr="001C0243">
        <w:rPr>
          <w:rFonts w:asciiTheme="majorHAnsi" w:hAnsiTheme="majorHAnsi" w:cstheme="minorHAnsi"/>
          <w:lang w:val="es-ES"/>
        </w:rPr>
        <w:t xml:space="preserve">, J., “María de Zayas. Desengaños de una vida contados por una mujer”, </w:t>
      </w:r>
      <w:r w:rsidRPr="001C0243">
        <w:rPr>
          <w:rFonts w:asciiTheme="majorHAnsi" w:hAnsiTheme="majorHAnsi" w:cstheme="minorHAnsi"/>
          <w:i/>
          <w:lang w:val="es-ES"/>
        </w:rPr>
        <w:t>Edad de Oro</w:t>
      </w:r>
      <w:r w:rsidRPr="001C0243">
        <w:rPr>
          <w:rFonts w:asciiTheme="majorHAnsi" w:hAnsiTheme="majorHAnsi" w:cstheme="minorHAnsi"/>
          <w:lang w:val="es-ES"/>
        </w:rPr>
        <w:t xml:space="preserve"> XXVI, 2007, 51-56.</w:t>
      </w:r>
    </w:p>
    <w:p w:rsidR="001C0243" w:rsidRPr="001C0243" w:rsidRDefault="001C0243" w:rsidP="001C0243">
      <w:pPr>
        <w:rPr>
          <w:rFonts w:asciiTheme="majorHAnsi" w:hAnsiTheme="majorHAnsi" w:cstheme="minorHAnsi"/>
          <w:lang w:val="es-ES_tradnl"/>
        </w:rPr>
      </w:pPr>
      <w:r w:rsidRPr="001C0243">
        <w:rPr>
          <w:rFonts w:asciiTheme="majorHAnsi" w:hAnsiTheme="majorHAnsi" w:cstheme="minorHAnsi"/>
          <w:lang w:val="es-ES"/>
        </w:rPr>
        <w:t xml:space="preserve">Bonilla Cerezo, R. “Máscaras de seducción en las </w:t>
      </w:r>
      <w:r w:rsidRPr="001C0243">
        <w:rPr>
          <w:rFonts w:asciiTheme="majorHAnsi" w:hAnsiTheme="majorHAnsi" w:cstheme="minorHAnsi"/>
          <w:i/>
          <w:iCs/>
          <w:lang w:val="es-ES"/>
        </w:rPr>
        <w:t xml:space="preserve">Novelas a Marcia </w:t>
      </w:r>
      <w:proofErr w:type="spellStart"/>
      <w:r w:rsidRPr="001C0243">
        <w:rPr>
          <w:rFonts w:asciiTheme="majorHAnsi" w:hAnsiTheme="majorHAnsi" w:cstheme="minorHAnsi"/>
          <w:i/>
          <w:iCs/>
          <w:lang w:val="es-ES"/>
        </w:rPr>
        <w:t>Leonarda</w:t>
      </w:r>
      <w:proofErr w:type="spellEnd"/>
      <w:r w:rsidRPr="001C0243">
        <w:rPr>
          <w:rFonts w:asciiTheme="majorHAnsi" w:hAnsiTheme="majorHAnsi" w:cstheme="minorHAnsi"/>
          <w:lang w:val="es-ES"/>
        </w:rPr>
        <w:t xml:space="preserve">”, </w:t>
      </w:r>
      <w:r w:rsidRPr="001C0243">
        <w:rPr>
          <w:rFonts w:asciiTheme="majorHAnsi" w:hAnsiTheme="majorHAnsi" w:cstheme="minorHAnsi"/>
          <w:i/>
          <w:iCs/>
          <w:lang w:val="es-ES"/>
        </w:rPr>
        <w:t>Edad de Oro</w:t>
      </w:r>
      <w:r w:rsidRPr="001C0243">
        <w:rPr>
          <w:rFonts w:asciiTheme="majorHAnsi" w:hAnsiTheme="majorHAnsi" w:cstheme="minorHAnsi"/>
          <w:lang w:val="es-ES"/>
        </w:rPr>
        <w:t>, 26 (2007) 91-145.</w:t>
      </w: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Casalduero</w:t>
      </w:r>
      <w:proofErr w:type="spellEnd"/>
      <w:r w:rsidRPr="001C0243">
        <w:rPr>
          <w:rFonts w:asciiTheme="majorHAnsi" w:hAnsiTheme="majorHAnsi" w:cstheme="minorHAnsi"/>
          <w:lang w:val="es-ES_tradnl"/>
        </w:rPr>
        <w:t xml:space="preserve">, Joaquín, </w:t>
      </w:r>
      <w:r w:rsidRPr="001C0243">
        <w:rPr>
          <w:rFonts w:asciiTheme="majorHAnsi" w:hAnsiTheme="majorHAnsi" w:cstheme="minorHAnsi"/>
          <w:i/>
          <w:lang w:val="es-ES_tradnl"/>
        </w:rPr>
        <w:t>Sentido y forma de las “Novelas ejemplares”</w:t>
      </w:r>
      <w:r w:rsidRPr="001C0243">
        <w:rPr>
          <w:rFonts w:asciiTheme="majorHAnsi" w:hAnsiTheme="majorHAnsi" w:cstheme="minorHAnsi"/>
          <w:lang w:val="es-ES_tradnl"/>
        </w:rPr>
        <w:t>, Buenos Aires, Instituto de Filología, l943, segunda edición, Madrid, Gredos, l974.</w:t>
      </w:r>
    </w:p>
    <w:p w:rsidR="001C0243" w:rsidRPr="001C0243" w:rsidRDefault="001C0243" w:rsidP="001C0243">
      <w:pPr>
        <w:rPr>
          <w:rFonts w:asciiTheme="majorHAnsi" w:hAnsiTheme="majorHAnsi" w:cstheme="minorHAnsi"/>
          <w:lang w:val="en-GB"/>
        </w:rPr>
      </w:pPr>
      <w:proofErr w:type="spellStart"/>
      <w:r w:rsidRPr="001C0243">
        <w:rPr>
          <w:rFonts w:asciiTheme="majorHAnsi" w:hAnsiTheme="majorHAnsi" w:cstheme="minorHAnsi"/>
          <w:lang w:val="es-ES_tradnl"/>
        </w:rPr>
        <w:t>Dunn</w:t>
      </w:r>
      <w:proofErr w:type="spellEnd"/>
      <w:r w:rsidRPr="001C0243">
        <w:rPr>
          <w:rFonts w:asciiTheme="majorHAnsi" w:hAnsiTheme="majorHAnsi" w:cstheme="minorHAnsi"/>
          <w:lang w:val="es-ES_tradnl"/>
        </w:rPr>
        <w:t xml:space="preserve">, Peter, “Las Novelas ejemplares”, en </w:t>
      </w:r>
      <w:r w:rsidRPr="001C0243">
        <w:rPr>
          <w:rFonts w:asciiTheme="majorHAnsi" w:hAnsiTheme="majorHAnsi" w:cstheme="minorHAnsi"/>
          <w:i/>
          <w:lang w:val="es-ES_tradnl"/>
        </w:rPr>
        <w:t>Suma cervantina</w:t>
      </w:r>
      <w:r w:rsidRPr="001C0243">
        <w:rPr>
          <w:rFonts w:asciiTheme="majorHAnsi" w:hAnsiTheme="majorHAnsi" w:cstheme="minorHAnsi"/>
          <w:lang w:val="es-ES_tradnl"/>
        </w:rPr>
        <w:t xml:space="preserve">, edición a cargo de Juan Bautista Avalle Arce y Edward </w:t>
      </w:r>
      <w:proofErr w:type="spellStart"/>
      <w:r w:rsidRPr="001C0243">
        <w:rPr>
          <w:rFonts w:asciiTheme="majorHAnsi" w:hAnsiTheme="majorHAnsi" w:cstheme="minorHAnsi"/>
          <w:lang w:val="es-ES_tradnl"/>
        </w:rPr>
        <w:t>Riley</w:t>
      </w:r>
      <w:proofErr w:type="spellEnd"/>
      <w:r w:rsidRPr="001C0243">
        <w:rPr>
          <w:rFonts w:asciiTheme="majorHAnsi" w:hAnsiTheme="majorHAnsi" w:cstheme="minorHAnsi"/>
          <w:lang w:val="es-ES_tradnl"/>
        </w:rPr>
        <w:t xml:space="preserve">, London, </w:t>
      </w:r>
      <w:proofErr w:type="spellStart"/>
      <w:r w:rsidRPr="001C0243">
        <w:rPr>
          <w:rFonts w:asciiTheme="majorHAnsi" w:hAnsiTheme="majorHAnsi" w:cstheme="minorHAnsi"/>
          <w:lang w:val="es-ES_tradnl"/>
        </w:rPr>
        <w:t>Tamesis</w:t>
      </w:r>
      <w:proofErr w:type="spellEnd"/>
      <w:r w:rsidRPr="001C0243">
        <w:rPr>
          <w:rFonts w:asciiTheme="majorHAnsi" w:hAnsiTheme="majorHAnsi" w:cstheme="minorHAnsi"/>
          <w:lang w:val="es-ES_tradnl"/>
        </w:rPr>
        <w:t>, l973.</w:t>
      </w:r>
    </w:p>
    <w:p w:rsidR="001C0243" w:rsidRPr="001C0243" w:rsidRDefault="001C0243" w:rsidP="001C0243">
      <w:pPr>
        <w:rPr>
          <w:rFonts w:asciiTheme="majorHAnsi" w:hAnsiTheme="majorHAnsi" w:cstheme="minorHAnsi"/>
          <w:lang w:val="es-ES_tradnl"/>
        </w:rPr>
      </w:pPr>
      <w:r w:rsidRPr="001C0243">
        <w:rPr>
          <w:rFonts w:asciiTheme="majorHAnsi" w:hAnsiTheme="majorHAnsi" w:cstheme="minorHAnsi"/>
          <w:lang w:val="en-GB"/>
        </w:rPr>
        <w:t xml:space="preserve">El </w:t>
      </w:r>
      <w:proofErr w:type="spellStart"/>
      <w:r w:rsidRPr="001C0243">
        <w:rPr>
          <w:rFonts w:asciiTheme="majorHAnsi" w:hAnsiTheme="majorHAnsi" w:cstheme="minorHAnsi"/>
          <w:lang w:val="en-GB"/>
        </w:rPr>
        <w:t>Saffar</w:t>
      </w:r>
      <w:proofErr w:type="spellEnd"/>
      <w:r w:rsidRPr="001C0243">
        <w:rPr>
          <w:rFonts w:asciiTheme="majorHAnsi" w:hAnsiTheme="majorHAnsi" w:cstheme="minorHAnsi"/>
          <w:lang w:val="en-GB"/>
        </w:rPr>
        <w:t xml:space="preserve">, Ruth, </w:t>
      </w:r>
      <w:r w:rsidRPr="001C0243">
        <w:rPr>
          <w:rFonts w:asciiTheme="majorHAnsi" w:hAnsiTheme="majorHAnsi" w:cstheme="minorHAnsi"/>
          <w:i/>
          <w:lang w:val="en-GB"/>
        </w:rPr>
        <w:t xml:space="preserve">Novel to Romance. </w:t>
      </w:r>
      <w:proofErr w:type="gramStart"/>
      <w:r w:rsidRPr="001C0243">
        <w:rPr>
          <w:rFonts w:asciiTheme="majorHAnsi" w:hAnsiTheme="majorHAnsi" w:cstheme="minorHAnsi"/>
          <w:i/>
          <w:lang w:val="en-GB"/>
        </w:rPr>
        <w:t>A study of Cervantes's “</w:t>
      </w:r>
      <w:proofErr w:type="spellStart"/>
      <w:r w:rsidRPr="001C0243">
        <w:rPr>
          <w:rFonts w:asciiTheme="majorHAnsi" w:hAnsiTheme="majorHAnsi" w:cstheme="minorHAnsi"/>
          <w:i/>
          <w:lang w:val="en-GB"/>
        </w:rPr>
        <w:t>Novelas</w:t>
      </w:r>
      <w:proofErr w:type="spellEnd"/>
      <w:r w:rsidRPr="001C0243">
        <w:rPr>
          <w:rFonts w:asciiTheme="majorHAnsi" w:hAnsiTheme="majorHAnsi" w:cstheme="minorHAnsi"/>
          <w:i/>
          <w:lang w:val="en-GB"/>
        </w:rPr>
        <w:t xml:space="preserve"> </w:t>
      </w:r>
      <w:proofErr w:type="spellStart"/>
      <w:r w:rsidRPr="001C0243">
        <w:rPr>
          <w:rFonts w:asciiTheme="majorHAnsi" w:hAnsiTheme="majorHAnsi" w:cstheme="minorHAnsi"/>
          <w:i/>
          <w:lang w:val="en-GB"/>
        </w:rPr>
        <w:t>Ejemplares</w:t>
      </w:r>
      <w:proofErr w:type="spellEnd"/>
      <w:r w:rsidRPr="001C0243">
        <w:rPr>
          <w:rFonts w:asciiTheme="majorHAnsi" w:hAnsiTheme="majorHAnsi" w:cstheme="minorHAnsi"/>
          <w:i/>
          <w:lang w:val="en-GB"/>
        </w:rPr>
        <w:t>”</w:t>
      </w:r>
      <w:r w:rsidRPr="001C0243">
        <w:rPr>
          <w:rFonts w:asciiTheme="majorHAnsi" w:hAnsiTheme="majorHAnsi" w:cstheme="minorHAnsi"/>
          <w:lang w:val="en-GB"/>
        </w:rPr>
        <w:t>, Baltimore, The John Hopkins University Press, l974.</w:t>
      </w:r>
      <w:proofErr w:type="gramEnd"/>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Güntert</w:t>
      </w:r>
      <w:proofErr w:type="spellEnd"/>
      <w:r w:rsidRPr="001C0243">
        <w:rPr>
          <w:rFonts w:asciiTheme="majorHAnsi" w:hAnsiTheme="majorHAnsi" w:cstheme="minorHAnsi"/>
          <w:lang w:val="es-ES_tradnl"/>
        </w:rPr>
        <w:t xml:space="preserve">, Georges, </w:t>
      </w:r>
      <w:r w:rsidRPr="001C0243">
        <w:rPr>
          <w:rFonts w:asciiTheme="majorHAnsi" w:hAnsiTheme="majorHAnsi" w:cstheme="minorHAnsi"/>
          <w:i/>
          <w:lang w:val="es-ES_tradnl"/>
        </w:rPr>
        <w:t>Cervantes. Novelar el mundo desintegrado</w:t>
      </w:r>
      <w:r w:rsidRPr="001C0243">
        <w:rPr>
          <w:rFonts w:asciiTheme="majorHAnsi" w:hAnsiTheme="majorHAnsi" w:cstheme="minorHAnsi"/>
          <w:lang w:val="es-ES_tradnl"/>
        </w:rPr>
        <w:t xml:space="preserve">, Barcelona, </w:t>
      </w:r>
      <w:proofErr w:type="spellStart"/>
      <w:r w:rsidRPr="001C0243">
        <w:rPr>
          <w:rFonts w:asciiTheme="majorHAnsi" w:hAnsiTheme="majorHAnsi" w:cstheme="minorHAnsi"/>
          <w:lang w:val="es-ES_tradnl"/>
        </w:rPr>
        <w:t>Puvill</w:t>
      </w:r>
      <w:proofErr w:type="spellEnd"/>
      <w:r w:rsidRPr="001C0243">
        <w:rPr>
          <w:rFonts w:asciiTheme="majorHAnsi" w:hAnsiTheme="majorHAnsi" w:cstheme="minorHAnsi"/>
          <w:lang w:val="es-ES_tradnl"/>
        </w:rPr>
        <w:t>, l993.</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_tradnl"/>
        </w:rPr>
        <w:lastRenderedPageBreak/>
        <w:t>Güntert</w:t>
      </w:r>
      <w:proofErr w:type="spellEnd"/>
      <w:r w:rsidRPr="001C0243">
        <w:rPr>
          <w:rFonts w:asciiTheme="majorHAnsi" w:hAnsiTheme="majorHAnsi" w:cstheme="minorHAnsi"/>
          <w:lang w:val="es-ES_tradnl"/>
        </w:rPr>
        <w:t xml:space="preserve">, G. “Lope de Vega: </w:t>
      </w:r>
      <w:r w:rsidRPr="001C0243">
        <w:rPr>
          <w:rFonts w:asciiTheme="majorHAnsi" w:hAnsiTheme="majorHAnsi" w:cstheme="minorHAnsi"/>
          <w:i/>
          <w:lang w:val="es-ES_tradnl"/>
        </w:rPr>
        <w:t xml:space="preserve">Novelas a Marcia </w:t>
      </w:r>
      <w:proofErr w:type="spellStart"/>
      <w:r w:rsidRPr="001C0243">
        <w:rPr>
          <w:rFonts w:asciiTheme="majorHAnsi" w:hAnsiTheme="majorHAnsi" w:cstheme="minorHAnsi"/>
          <w:i/>
          <w:lang w:val="es-ES_tradnl"/>
        </w:rPr>
        <w:t>Leonarda</w:t>
      </w:r>
      <w:proofErr w:type="spellEnd"/>
      <w:r w:rsidRPr="001C0243">
        <w:rPr>
          <w:rFonts w:asciiTheme="majorHAnsi" w:hAnsiTheme="majorHAnsi" w:cstheme="minorHAnsi"/>
          <w:lang w:val="es-ES_tradnl"/>
        </w:rPr>
        <w:t xml:space="preserve">”. </w:t>
      </w:r>
      <w:proofErr w:type="spellStart"/>
      <w:r w:rsidRPr="001C0243">
        <w:rPr>
          <w:rFonts w:asciiTheme="majorHAnsi" w:hAnsiTheme="majorHAnsi" w:cstheme="minorHAnsi"/>
          <w:i/>
          <w:lang w:val="es-ES_tradnl"/>
        </w:rPr>
        <w:t>Studia</w:t>
      </w:r>
      <w:proofErr w:type="spellEnd"/>
      <w:r w:rsidRPr="001C0243">
        <w:rPr>
          <w:rFonts w:asciiTheme="majorHAnsi" w:hAnsiTheme="majorHAnsi" w:cstheme="minorHAnsi"/>
          <w:i/>
          <w:lang w:val="es-ES_tradnl"/>
        </w:rPr>
        <w:t xml:space="preserve"> aurea: revista de literatura española y teoría literaria del Renacimiento y Siglo de Oro</w:t>
      </w:r>
      <w:r w:rsidRPr="001C0243">
        <w:rPr>
          <w:rFonts w:asciiTheme="majorHAnsi" w:hAnsiTheme="majorHAnsi" w:cstheme="minorHAnsi"/>
          <w:lang w:val="es-ES_tradnl"/>
        </w:rPr>
        <w:t>, I, 2009, 227-247.</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Murillo, Luis Andrés, “</w:t>
      </w:r>
      <w:proofErr w:type="spellStart"/>
      <w:r w:rsidRPr="001C0243">
        <w:rPr>
          <w:rFonts w:asciiTheme="majorHAnsi" w:hAnsiTheme="majorHAnsi" w:cstheme="minorHAnsi"/>
          <w:lang w:val="es-ES"/>
        </w:rPr>
        <w:t>Narrative</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Structures</w:t>
      </w:r>
      <w:proofErr w:type="spellEnd"/>
      <w:r w:rsidRPr="001C0243">
        <w:rPr>
          <w:rFonts w:asciiTheme="majorHAnsi" w:hAnsiTheme="majorHAnsi" w:cstheme="minorHAnsi"/>
          <w:lang w:val="es-ES"/>
        </w:rPr>
        <w:t xml:space="preserve"> in </w:t>
      </w:r>
      <w:proofErr w:type="spellStart"/>
      <w:r w:rsidRPr="001C0243">
        <w:rPr>
          <w:rFonts w:asciiTheme="majorHAnsi" w:hAnsiTheme="majorHAnsi" w:cstheme="minorHAnsi"/>
          <w:lang w:val="es-ES"/>
        </w:rPr>
        <w:t>the</w:t>
      </w:r>
      <w:proofErr w:type="spellEnd"/>
      <w:r w:rsidRPr="001C0243">
        <w:rPr>
          <w:rFonts w:asciiTheme="majorHAnsi" w:hAnsiTheme="majorHAnsi" w:cstheme="minorHAnsi"/>
          <w:lang w:val="es-ES"/>
        </w:rPr>
        <w:t xml:space="preserve"> </w:t>
      </w:r>
      <w:r w:rsidRPr="001C0243">
        <w:rPr>
          <w:rFonts w:asciiTheme="majorHAnsi" w:hAnsiTheme="majorHAnsi" w:cstheme="minorHAnsi"/>
          <w:i/>
          <w:lang w:val="es-ES"/>
        </w:rPr>
        <w:t>Novelas ejemplares</w:t>
      </w:r>
      <w:r w:rsidRPr="001C0243">
        <w:rPr>
          <w:rFonts w:asciiTheme="majorHAnsi" w:hAnsiTheme="majorHAnsi" w:cstheme="minorHAnsi"/>
          <w:lang w:val="es-ES"/>
        </w:rPr>
        <w:t xml:space="preserve">”, </w:t>
      </w:r>
      <w:r w:rsidRPr="001C0243">
        <w:rPr>
          <w:rFonts w:asciiTheme="majorHAnsi" w:hAnsiTheme="majorHAnsi" w:cstheme="minorHAnsi"/>
          <w:i/>
          <w:lang w:val="es-ES"/>
        </w:rPr>
        <w:t>Cervantes,</w:t>
      </w:r>
      <w:r w:rsidRPr="001C0243">
        <w:rPr>
          <w:rFonts w:asciiTheme="majorHAnsi" w:hAnsiTheme="majorHAnsi" w:cstheme="minorHAnsi"/>
          <w:lang w:val="es-ES"/>
        </w:rPr>
        <w:t xml:space="preserve"> 8, l988, 23l-250.</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Parodi, Alicia, </w:t>
      </w:r>
      <w:r w:rsidRPr="001C0243">
        <w:rPr>
          <w:rFonts w:asciiTheme="majorHAnsi" w:hAnsiTheme="majorHAnsi" w:cstheme="minorHAnsi"/>
          <w:i/>
          <w:lang w:val="es-ES"/>
        </w:rPr>
        <w:t>Las Ejemplares: una sola novela</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Eudeba</w:t>
      </w:r>
      <w:proofErr w:type="spellEnd"/>
      <w:r w:rsidRPr="001C0243">
        <w:rPr>
          <w:rFonts w:asciiTheme="majorHAnsi" w:hAnsiTheme="majorHAnsi" w:cstheme="minorHAnsi"/>
          <w:lang w:val="es-ES"/>
        </w:rPr>
        <w:t>, 2002.</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___________(coord</w:t>
      </w:r>
      <w:proofErr w:type="gramStart"/>
      <w:r w:rsidRPr="001C0243">
        <w:rPr>
          <w:rFonts w:asciiTheme="majorHAnsi" w:hAnsiTheme="majorHAnsi" w:cstheme="minorHAnsi"/>
          <w:lang w:val="es-ES"/>
        </w:rPr>
        <w:t>..)</w:t>
      </w:r>
      <w:proofErr w:type="gramEnd"/>
      <w:r w:rsidRPr="001C0243">
        <w:rPr>
          <w:rFonts w:asciiTheme="majorHAnsi" w:hAnsiTheme="majorHAnsi" w:cstheme="minorHAnsi"/>
          <w:lang w:val="es-ES"/>
        </w:rPr>
        <w:t xml:space="preserve">, </w:t>
      </w:r>
      <w:r w:rsidRPr="001C0243">
        <w:rPr>
          <w:rFonts w:asciiTheme="majorHAnsi" w:hAnsiTheme="majorHAnsi" w:cstheme="minorHAnsi"/>
          <w:i/>
          <w:lang w:val="es-ES"/>
        </w:rPr>
        <w:t xml:space="preserve">Para leer a Cervantes II. Las Ejemplares, el </w:t>
      </w:r>
      <w:proofErr w:type="spellStart"/>
      <w:r w:rsidRPr="001C0243">
        <w:rPr>
          <w:rFonts w:asciiTheme="majorHAnsi" w:hAnsiTheme="majorHAnsi" w:cstheme="minorHAnsi"/>
          <w:i/>
          <w:lang w:val="es-ES"/>
        </w:rPr>
        <w:t>Persiles</w:t>
      </w:r>
      <w:proofErr w:type="spellEnd"/>
      <w:r w:rsidRPr="001C0243">
        <w:rPr>
          <w:rFonts w:asciiTheme="majorHAnsi" w:hAnsiTheme="majorHAnsi" w:cstheme="minorHAnsi"/>
          <w:lang w:val="es-ES"/>
        </w:rPr>
        <w:t>, Buenos Aires, 2007.</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Rabell</w:t>
      </w:r>
      <w:proofErr w:type="spellEnd"/>
      <w:r w:rsidRPr="001C0243">
        <w:rPr>
          <w:rFonts w:asciiTheme="majorHAnsi" w:hAnsiTheme="majorHAnsi" w:cstheme="minorHAnsi"/>
          <w:lang w:val="es-ES"/>
        </w:rPr>
        <w:t xml:space="preserve">, C., </w:t>
      </w:r>
      <w:r w:rsidRPr="001C0243">
        <w:rPr>
          <w:rFonts w:asciiTheme="majorHAnsi" w:hAnsiTheme="majorHAnsi" w:cstheme="minorHAnsi"/>
          <w:i/>
          <w:lang w:val="es-ES"/>
        </w:rPr>
        <w:t>Lope de Vega: el Arte Nuevo de hacer “</w:t>
      </w:r>
      <w:proofErr w:type="spellStart"/>
      <w:r w:rsidRPr="001C0243">
        <w:rPr>
          <w:rFonts w:asciiTheme="majorHAnsi" w:hAnsiTheme="majorHAnsi" w:cstheme="minorHAnsi"/>
          <w:i/>
          <w:lang w:val="es-ES"/>
        </w:rPr>
        <w:t>novellas</w:t>
      </w:r>
      <w:proofErr w:type="spellEnd"/>
      <w:r w:rsidRPr="001C0243">
        <w:rPr>
          <w:rFonts w:asciiTheme="majorHAnsi" w:hAnsiTheme="majorHAnsi" w:cstheme="minorHAnsi"/>
          <w:i/>
          <w:lang w:val="es-ES"/>
        </w:rPr>
        <w:t>”</w:t>
      </w:r>
      <w:r w:rsidRPr="001C0243">
        <w:rPr>
          <w:rFonts w:asciiTheme="majorHAnsi" w:hAnsiTheme="majorHAnsi" w:cstheme="minorHAnsi"/>
          <w:lang w:val="es-ES"/>
        </w:rPr>
        <w:t xml:space="preserve">, Londres, </w:t>
      </w:r>
      <w:proofErr w:type="spellStart"/>
      <w:r w:rsidRPr="001C0243">
        <w:rPr>
          <w:rFonts w:asciiTheme="majorHAnsi" w:hAnsiTheme="majorHAnsi" w:cstheme="minorHAnsi"/>
          <w:lang w:val="es-ES"/>
        </w:rPr>
        <w:t>Tamesis</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Books</w:t>
      </w:r>
      <w:proofErr w:type="spellEnd"/>
      <w:r w:rsidRPr="001C0243">
        <w:rPr>
          <w:rFonts w:asciiTheme="majorHAnsi" w:hAnsiTheme="majorHAnsi" w:cstheme="minorHAnsi"/>
          <w:lang w:val="es-ES"/>
        </w:rPr>
        <w:t>, 1992.</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Sánchez Jiménez, A. “La poética de la interrupción en las </w:t>
      </w:r>
      <w:r w:rsidRPr="001C0243">
        <w:rPr>
          <w:rFonts w:asciiTheme="majorHAnsi" w:hAnsiTheme="majorHAnsi" w:cstheme="minorHAnsi"/>
          <w:i/>
          <w:lang w:val="es-ES"/>
        </w:rPr>
        <w:t xml:space="preserve">Novelas a Marcia </w:t>
      </w:r>
      <w:proofErr w:type="spellStart"/>
      <w:r w:rsidRPr="001C0243">
        <w:rPr>
          <w:rFonts w:asciiTheme="majorHAnsi" w:hAnsiTheme="majorHAnsi" w:cstheme="minorHAnsi"/>
          <w:i/>
          <w:lang w:val="es-ES"/>
        </w:rPr>
        <w:t>Leonarda</w:t>
      </w:r>
      <w:proofErr w:type="spellEnd"/>
      <w:r w:rsidRPr="001C0243">
        <w:rPr>
          <w:rFonts w:asciiTheme="majorHAnsi" w:hAnsiTheme="majorHAnsi" w:cstheme="minorHAnsi"/>
          <w:lang w:val="es-ES"/>
        </w:rPr>
        <w:t xml:space="preserve">, en el proyecto narrativo de Lope de Vega”, en </w:t>
      </w:r>
      <w:r w:rsidRPr="001C0243">
        <w:rPr>
          <w:rFonts w:asciiTheme="majorHAnsi" w:hAnsiTheme="majorHAnsi" w:cstheme="minorHAnsi"/>
          <w:i/>
          <w:lang w:val="es-ES"/>
        </w:rPr>
        <w:t>Ficciones en la ficción. Poéticas de la narración inserta (siglos XV–XVII)</w:t>
      </w:r>
      <w:r w:rsidRPr="001C0243">
        <w:rPr>
          <w:rFonts w:asciiTheme="majorHAnsi" w:hAnsiTheme="majorHAnsi" w:cstheme="minorHAnsi"/>
          <w:lang w:val="es-ES"/>
        </w:rPr>
        <w:t xml:space="preserve">, V. Núñez Rivera (ed.), Barcelona, </w:t>
      </w:r>
      <w:proofErr w:type="spellStart"/>
      <w:r w:rsidRPr="001C0243">
        <w:rPr>
          <w:rFonts w:asciiTheme="majorHAnsi" w:hAnsiTheme="majorHAnsi" w:cstheme="minorHAnsi"/>
          <w:lang w:val="es-ES"/>
        </w:rPr>
        <w:t>Studia</w:t>
      </w:r>
      <w:proofErr w:type="spellEnd"/>
      <w:r w:rsidRPr="001C0243">
        <w:rPr>
          <w:rFonts w:asciiTheme="majorHAnsi" w:hAnsiTheme="majorHAnsi" w:cstheme="minorHAnsi"/>
          <w:lang w:val="es-ES"/>
        </w:rPr>
        <w:t xml:space="preserve"> Aurea Monográfica, 4, Universidad Autónoma de Barcelona, 2013, 99-114.</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Schwartz, L., “La retórica de la cita en las </w:t>
      </w:r>
      <w:r w:rsidRPr="001C0243">
        <w:rPr>
          <w:rFonts w:asciiTheme="majorHAnsi" w:hAnsiTheme="majorHAnsi" w:cstheme="minorHAnsi"/>
          <w:i/>
          <w:lang w:val="es-ES"/>
        </w:rPr>
        <w:t xml:space="preserve">Novelas a Marcia </w:t>
      </w:r>
      <w:proofErr w:type="spellStart"/>
      <w:r w:rsidRPr="001C0243">
        <w:rPr>
          <w:rFonts w:asciiTheme="majorHAnsi" w:hAnsiTheme="majorHAnsi" w:cstheme="minorHAnsi"/>
          <w:i/>
          <w:lang w:val="es-ES"/>
        </w:rPr>
        <w:t>Leonarda</w:t>
      </w:r>
      <w:proofErr w:type="spellEnd"/>
      <w:r w:rsidRPr="001C0243">
        <w:rPr>
          <w:rFonts w:asciiTheme="majorHAnsi" w:hAnsiTheme="majorHAnsi" w:cstheme="minorHAnsi"/>
          <w:lang w:val="es-ES"/>
        </w:rPr>
        <w:t xml:space="preserve"> de Lope de Vega, </w:t>
      </w:r>
      <w:r w:rsidRPr="001C0243">
        <w:rPr>
          <w:rFonts w:asciiTheme="majorHAnsi" w:hAnsiTheme="majorHAnsi" w:cstheme="minorHAnsi"/>
          <w:i/>
          <w:lang w:val="es-ES"/>
        </w:rPr>
        <w:t xml:space="preserve">Edad de Oro </w:t>
      </w:r>
      <w:r w:rsidRPr="001C0243">
        <w:rPr>
          <w:rFonts w:asciiTheme="majorHAnsi" w:hAnsiTheme="majorHAnsi" w:cstheme="minorHAnsi"/>
          <w:lang w:val="es-ES"/>
        </w:rPr>
        <w:t>19, 2000, 265-285.</w:t>
      </w:r>
    </w:p>
    <w:p w:rsidR="001C0243" w:rsidRPr="001C0243" w:rsidRDefault="001C0243" w:rsidP="001C0243">
      <w:pPr>
        <w:rPr>
          <w:rFonts w:asciiTheme="majorHAnsi" w:hAnsiTheme="majorHAnsi" w:cstheme="minorHAnsi"/>
          <w:lang w:val="es-ES_tradnl"/>
        </w:rPr>
      </w:pPr>
      <w:r w:rsidRPr="001C0243">
        <w:rPr>
          <w:rFonts w:asciiTheme="majorHAnsi" w:hAnsiTheme="majorHAnsi" w:cstheme="minorHAnsi"/>
          <w:lang w:val="es-ES"/>
        </w:rPr>
        <w:t>Smith, P. J. “</w:t>
      </w:r>
      <w:proofErr w:type="spellStart"/>
      <w:r w:rsidRPr="001C0243">
        <w:rPr>
          <w:rFonts w:asciiTheme="majorHAnsi" w:hAnsiTheme="majorHAnsi" w:cstheme="minorHAnsi"/>
          <w:lang w:val="es-ES"/>
        </w:rPr>
        <w:t>Writing</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Women</w:t>
      </w:r>
      <w:proofErr w:type="spellEnd"/>
      <w:r w:rsidRPr="001C0243">
        <w:rPr>
          <w:rFonts w:asciiTheme="majorHAnsi" w:hAnsiTheme="majorHAnsi" w:cstheme="minorHAnsi"/>
          <w:lang w:val="es-ES"/>
        </w:rPr>
        <w:t xml:space="preserve"> in Golden </w:t>
      </w:r>
      <w:proofErr w:type="spellStart"/>
      <w:r w:rsidRPr="001C0243">
        <w:rPr>
          <w:rFonts w:asciiTheme="majorHAnsi" w:hAnsiTheme="majorHAnsi" w:cstheme="minorHAnsi"/>
          <w:lang w:val="es-ES"/>
        </w:rPr>
        <w:t>Age</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Spain</w:t>
      </w:r>
      <w:proofErr w:type="spellEnd"/>
      <w:r w:rsidRPr="001C0243">
        <w:rPr>
          <w:rFonts w:asciiTheme="majorHAnsi" w:hAnsiTheme="majorHAnsi" w:cstheme="minorHAnsi"/>
          <w:lang w:val="es-ES"/>
        </w:rPr>
        <w:t xml:space="preserve">, Santa Teresa and María de Zayas”, </w:t>
      </w:r>
      <w:r w:rsidRPr="001C0243">
        <w:rPr>
          <w:rFonts w:asciiTheme="majorHAnsi" w:hAnsiTheme="majorHAnsi" w:cstheme="minorHAnsi"/>
          <w:i/>
          <w:lang w:val="es-ES"/>
        </w:rPr>
        <w:t>MLN</w:t>
      </w:r>
      <w:r w:rsidRPr="001C0243">
        <w:rPr>
          <w:rFonts w:asciiTheme="majorHAnsi" w:hAnsiTheme="majorHAnsi" w:cstheme="minorHAnsi"/>
          <w:lang w:val="es-ES"/>
        </w:rPr>
        <w:t>, CII-2, 1987, 220-240.</w:t>
      </w: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Sobejano</w:t>
      </w:r>
      <w:proofErr w:type="spellEnd"/>
      <w:r w:rsidRPr="001C0243">
        <w:rPr>
          <w:rFonts w:asciiTheme="majorHAnsi" w:hAnsiTheme="majorHAnsi" w:cstheme="minorHAnsi"/>
          <w:lang w:val="es-ES_tradnl"/>
        </w:rPr>
        <w:t xml:space="preserve">, Gonzalo, “Sobre tipología y ordenación de las </w:t>
      </w:r>
      <w:r w:rsidRPr="001C0243">
        <w:rPr>
          <w:rFonts w:asciiTheme="majorHAnsi" w:hAnsiTheme="majorHAnsi" w:cstheme="minorHAnsi"/>
          <w:i/>
          <w:lang w:val="es-ES_tradnl"/>
        </w:rPr>
        <w:t>Novelas ejemplares</w:t>
      </w:r>
      <w:r w:rsidRPr="001C0243">
        <w:rPr>
          <w:rFonts w:asciiTheme="majorHAnsi" w:hAnsiTheme="majorHAnsi" w:cstheme="minorHAnsi"/>
          <w:lang w:val="es-ES_tradnl"/>
        </w:rPr>
        <w:t xml:space="preserve">”, </w:t>
      </w:r>
      <w:proofErr w:type="spellStart"/>
      <w:r w:rsidRPr="001C0243">
        <w:rPr>
          <w:rFonts w:asciiTheme="majorHAnsi" w:hAnsiTheme="majorHAnsi" w:cstheme="minorHAnsi"/>
          <w:i/>
          <w:lang w:val="es-ES_tradnl"/>
        </w:rPr>
        <w:t>Hispanic</w:t>
      </w:r>
      <w:proofErr w:type="spellEnd"/>
      <w:r w:rsidRPr="001C0243">
        <w:rPr>
          <w:rFonts w:asciiTheme="majorHAnsi" w:hAnsiTheme="majorHAnsi" w:cstheme="minorHAnsi"/>
          <w:i/>
          <w:lang w:val="es-ES_tradnl"/>
        </w:rPr>
        <w:t xml:space="preserve"> </w:t>
      </w:r>
      <w:proofErr w:type="spellStart"/>
      <w:r w:rsidRPr="001C0243">
        <w:rPr>
          <w:rFonts w:asciiTheme="majorHAnsi" w:hAnsiTheme="majorHAnsi" w:cstheme="minorHAnsi"/>
          <w:i/>
          <w:lang w:val="es-ES_tradnl"/>
        </w:rPr>
        <w:t>Review</w:t>
      </w:r>
      <w:proofErr w:type="spellEnd"/>
      <w:r w:rsidRPr="001C0243">
        <w:rPr>
          <w:rFonts w:asciiTheme="majorHAnsi" w:hAnsiTheme="majorHAnsi" w:cstheme="minorHAnsi"/>
          <w:i/>
          <w:lang w:val="es-ES_tradnl"/>
        </w:rPr>
        <w:t>,</w:t>
      </w:r>
      <w:r w:rsidRPr="001C0243">
        <w:rPr>
          <w:rFonts w:asciiTheme="majorHAnsi" w:hAnsiTheme="majorHAnsi" w:cstheme="minorHAnsi"/>
          <w:lang w:val="es-ES_tradnl"/>
        </w:rPr>
        <w:t xml:space="preserve"> 46, l978, 65-75.</w:t>
      </w:r>
    </w:p>
    <w:p w:rsidR="001C0243" w:rsidRPr="001C0243" w:rsidRDefault="001C0243" w:rsidP="001C0243">
      <w:pPr>
        <w:rPr>
          <w:rFonts w:asciiTheme="majorHAnsi" w:hAnsiTheme="majorHAnsi" w:cstheme="minorHAnsi"/>
          <w:lang w:val="es-ES_tradnl"/>
        </w:rPr>
      </w:pPr>
      <w:proofErr w:type="spellStart"/>
      <w:r w:rsidRPr="001C0243">
        <w:rPr>
          <w:rFonts w:asciiTheme="majorHAnsi" w:hAnsiTheme="majorHAnsi" w:cstheme="minorHAnsi"/>
          <w:lang w:val="es-ES_tradnl"/>
        </w:rPr>
        <w:t>Wardropper</w:t>
      </w:r>
      <w:proofErr w:type="spellEnd"/>
      <w:r w:rsidRPr="001C0243">
        <w:rPr>
          <w:rFonts w:asciiTheme="majorHAnsi" w:hAnsiTheme="majorHAnsi" w:cstheme="minorHAnsi"/>
          <w:lang w:val="es-ES_tradnl"/>
        </w:rPr>
        <w:t xml:space="preserve">, Bruce, “La eutrapelia en las </w:t>
      </w:r>
      <w:r w:rsidRPr="001C0243">
        <w:rPr>
          <w:rFonts w:asciiTheme="majorHAnsi" w:hAnsiTheme="majorHAnsi" w:cstheme="minorHAnsi"/>
          <w:i/>
          <w:lang w:val="es-ES_tradnl"/>
        </w:rPr>
        <w:t>novelas</w:t>
      </w:r>
      <w:r w:rsidRPr="001C0243">
        <w:rPr>
          <w:rFonts w:asciiTheme="majorHAnsi" w:hAnsiTheme="majorHAnsi" w:cstheme="minorHAnsi"/>
          <w:lang w:val="es-ES_tradnl"/>
        </w:rPr>
        <w:t xml:space="preserve"> de Cervantes”, en </w:t>
      </w:r>
      <w:r w:rsidRPr="001C0243">
        <w:rPr>
          <w:rFonts w:asciiTheme="majorHAnsi" w:hAnsiTheme="majorHAnsi" w:cstheme="minorHAnsi"/>
          <w:i/>
          <w:lang w:val="es-ES_tradnl"/>
        </w:rPr>
        <w:t>Actas del Séptimo congreso de la Asociación Internacional de Hispanistas</w:t>
      </w:r>
      <w:r w:rsidRPr="001C0243">
        <w:rPr>
          <w:rFonts w:asciiTheme="majorHAnsi" w:hAnsiTheme="majorHAnsi" w:cstheme="minorHAnsi"/>
          <w:lang w:val="es-ES_tradnl"/>
        </w:rPr>
        <w:t xml:space="preserve">, edición de Giuseppe Bellini, Roma, </w:t>
      </w:r>
      <w:proofErr w:type="spellStart"/>
      <w:r w:rsidRPr="001C0243">
        <w:rPr>
          <w:rFonts w:asciiTheme="majorHAnsi" w:hAnsiTheme="majorHAnsi" w:cstheme="minorHAnsi"/>
          <w:lang w:val="es-ES_tradnl"/>
        </w:rPr>
        <w:t>Bulzoni</w:t>
      </w:r>
      <w:proofErr w:type="spellEnd"/>
      <w:r w:rsidRPr="001C0243">
        <w:rPr>
          <w:rFonts w:asciiTheme="majorHAnsi" w:hAnsiTheme="majorHAnsi" w:cstheme="minorHAnsi"/>
          <w:lang w:val="es-ES_tradnl"/>
        </w:rPr>
        <w:t xml:space="preserve"> </w:t>
      </w:r>
      <w:proofErr w:type="spellStart"/>
      <w:r w:rsidRPr="001C0243">
        <w:rPr>
          <w:rFonts w:asciiTheme="majorHAnsi" w:hAnsiTheme="majorHAnsi" w:cstheme="minorHAnsi"/>
          <w:lang w:val="es-ES_tradnl"/>
        </w:rPr>
        <w:t>Editore</w:t>
      </w:r>
      <w:proofErr w:type="spellEnd"/>
      <w:r w:rsidRPr="001C0243">
        <w:rPr>
          <w:rFonts w:asciiTheme="majorHAnsi" w:hAnsiTheme="majorHAnsi" w:cstheme="minorHAnsi"/>
          <w:lang w:val="es-ES_tradnl"/>
        </w:rPr>
        <w:t xml:space="preserve">, l982, l63-l89. </w:t>
      </w:r>
    </w:p>
    <w:p w:rsidR="001C0243" w:rsidRPr="001C0243" w:rsidRDefault="001C0243" w:rsidP="001C0243">
      <w:pPr>
        <w:rPr>
          <w:rFonts w:asciiTheme="majorHAnsi" w:hAnsiTheme="majorHAnsi" w:cstheme="minorHAnsi"/>
          <w:lang w:val="es-ES_tradnl"/>
        </w:rPr>
      </w:pPr>
      <w:r w:rsidRPr="001C0243">
        <w:rPr>
          <w:rFonts w:asciiTheme="majorHAnsi" w:hAnsiTheme="majorHAnsi" w:cstheme="minorHAnsi"/>
          <w:lang w:val="es-ES_tradnl"/>
        </w:rPr>
        <w:t xml:space="preserve">                                                                                                                                                                                                                                                                                                                                                                                                        </w:t>
      </w:r>
    </w:p>
    <w:p w:rsidR="001C0243" w:rsidRDefault="001C0243" w:rsidP="001C0243">
      <w:pPr>
        <w:rPr>
          <w:rFonts w:asciiTheme="majorHAnsi" w:hAnsiTheme="majorHAnsi" w:cstheme="minorHAnsi"/>
          <w:b/>
          <w:lang w:val="es-ES_tradnl"/>
        </w:rPr>
      </w:pPr>
      <w:r w:rsidRPr="001C0243">
        <w:rPr>
          <w:rFonts w:asciiTheme="majorHAnsi" w:hAnsiTheme="majorHAnsi" w:cstheme="minorHAnsi"/>
          <w:b/>
          <w:lang w:val="es-ES_tradnl"/>
        </w:rPr>
        <w:t xml:space="preserve"> Unidad 4</w:t>
      </w:r>
    </w:p>
    <w:p w:rsidR="001C0243" w:rsidRPr="001C0243" w:rsidRDefault="001C0243" w:rsidP="001C0243">
      <w:pPr>
        <w:rPr>
          <w:rFonts w:asciiTheme="majorHAnsi" w:hAnsiTheme="majorHAnsi" w:cstheme="minorHAnsi"/>
          <w:b/>
          <w:u w:val="single"/>
          <w:lang w:val="es-ES"/>
        </w:rPr>
      </w:pPr>
    </w:p>
    <w:p w:rsidR="001C0243" w:rsidRPr="001C0243" w:rsidRDefault="001C0243" w:rsidP="001C0243">
      <w:pPr>
        <w:rPr>
          <w:rFonts w:asciiTheme="majorHAnsi" w:hAnsiTheme="majorHAnsi" w:cstheme="minorHAnsi"/>
          <w:u w:val="single"/>
          <w:lang w:val="es-ES"/>
        </w:rPr>
      </w:pPr>
      <w:r w:rsidRPr="001C0243">
        <w:rPr>
          <w:rFonts w:asciiTheme="majorHAnsi" w:hAnsiTheme="majorHAnsi" w:cstheme="minorHAnsi"/>
          <w:u w:val="single"/>
          <w:lang w:val="es-ES"/>
        </w:rPr>
        <w:t>Literatura argentina</w:t>
      </w:r>
    </w:p>
    <w:p w:rsidR="001C0243" w:rsidRPr="001C0243" w:rsidRDefault="001C0243" w:rsidP="001C0243">
      <w:pPr>
        <w:rPr>
          <w:rFonts w:asciiTheme="majorHAnsi" w:hAnsiTheme="majorHAnsi" w:cstheme="minorHAnsi"/>
          <w:u w:val="single"/>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Amante, Adriana: “La crítica como proyecto. Juan María Gutiérrez”, en Julio </w:t>
      </w:r>
      <w:proofErr w:type="spellStart"/>
      <w:r w:rsidRPr="001C0243">
        <w:rPr>
          <w:rFonts w:asciiTheme="majorHAnsi" w:hAnsiTheme="majorHAnsi" w:cstheme="minorHAnsi"/>
          <w:lang w:val="es-ES"/>
        </w:rPr>
        <w:t>Schvartzman</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dir.</w:t>
      </w:r>
      <w:proofErr w:type="spellEnd"/>
      <w:r w:rsidRPr="001C0243">
        <w:rPr>
          <w:rFonts w:asciiTheme="majorHAnsi" w:hAnsiTheme="majorHAnsi" w:cstheme="minorHAnsi"/>
          <w:lang w:val="es-ES"/>
        </w:rPr>
        <w:t xml:space="preserve"> del volumen), Noé </w:t>
      </w:r>
      <w:proofErr w:type="spellStart"/>
      <w:r w:rsidRPr="001C0243">
        <w:rPr>
          <w:rFonts w:asciiTheme="majorHAnsi" w:hAnsiTheme="majorHAnsi" w:cstheme="minorHAnsi"/>
          <w:lang w:val="es-ES"/>
        </w:rPr>
        <w:t>Jitrik</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dir.</w:t>
      </w:r>
      <w:proofErr w:type="spellEnd"/>
      <w:r w:rsidRPr="001C0243">
        <w:rPr>
          <w:rFonts w:asciiTheme="majorHAnsi" w:hAnsiTheme="majorHAnsi" w:cstheme="minorHAnsi"/>
          <w:lang w:val="es-ES"/>
        </w:rPr>
        <w:t xml:space="preserve"> de la obra), </w:t>
      </w:r>
      <w:r w:rsidRPr="001C0243">
        <w:rPr>
          <w:rFonts w:asciiTheme="majorHAnsi" w:hAnsiTheme="majorHAnsi" w:cstheme="minorHAnsi"/>
          <w:i/>
          <w:lang w:val="es-ES"/>
        </w:rPr>
        <w:t>Historia crítica de la Literatura argentina</w:t>
      </w:r>
      <w:r w:rsidRPr="001C0243">
        <w:rPr>
          <w:rFonts w:asciiTheme="majorHAnsi" w:hAnsiTheme="majorHAnsi" w:cstheme="minorHAnsi"/>
          <w:lang w:val="es-ES"/>
        </w:rPr>
        <w:t xml:space="preserve">, volumen 2: “La lucha de los lenguajes”, Buenos Aires, </w:t>
      </w:r>
      <w:proofErr w:type="spellStart"/>
      <w:r w:rsidRPr="001C0243">
        <w:rPr>
          <w:rFonts w:asciiTheme="majorHAnsi" w:hAnsiTheme="majorHAnsi" w:cstheme="minorHAnsi"/>
          <w:lang w:val="es-ES"/>
        </w:rPr>
        <w:t>Emecé</w:t>
      </w:r>
      <w:proofErr w:type="spellEnd"/>
      <w:r w:rsidRPr="001C0243">
        <w:rPr>
          <w:rFonts w:asciiTheme="majorHAnsi" w:hAnsiTheme="majorHAnsi" w:cstheme="minorHAnsi"/>
          <w:lang w:val="es-ES"/>
        </w:rPr>
        <w:t xml:space="preserve">, 2003.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Martínez </w:t>
      </w:r>
      <w:proofErr w:type="spellStart"/>
      <w:r w:rsidRPr="001C0243">
        <w:rPr>
          <w:rFonts w:asciiTheme="majorHAnsi" w:hAnsiTheme="majorHAnsi" w:cstheme="minorHAnsi"/>
          <w:lang w:val="es-ES"/>
        </w:rPr>
        <w:t>Gramuglia</w:t>
      </w:r>
      <w:proofErr w:type="spellEnd"/>
      <w:r w:rsidRPr="001C0243">
        <w:rPr>
          <w:rFonts w:asciiTheme="majorHAnsi" w:hAnsiTheme="majorHAnsi" w:cstheme="minorHAnsi"/>
          <w:lang w:val="es-ES"/>
        </w:rPr>
        <w:t xml:space="preserve">, Pablo, “Ricardo Rojas, una modernidad argentina”, </w:t>
      </w:r>
      <w:r w:rsidRPr="001C0243">
        <w:rPr>
          <w:rFonts w:asciiTheme="majorHAnsi" w:hAnsiTheme="majorHAnsi" w:cstheme="minorHAnsi"/>
          <w:i/>
          <w:lang w:val="es-ES"/>
        </w:rPr>
        <w:t xml:space="preserve">Anuario del Centro de Estudios Históricos "Prof. Carlos S. A. </w:t>
      </w:r>
      <w:proofErr w:type="spellStart"/>
      <w:r w:rsidRPr="001C0243">
        <w:rPr>
          <w:rFonts w:asciiTheme="majorHAnsi" w:hAnsiTheme="majorHAnsi" w:cstheme="minorHAnsi"/>
          <w:i/>
          <w:lang w:val="es-ES"/>
        </w:rPr>
        <w:t>Segreti</w:t>
      </w:r>
      <w:proofErr w:type="spellEnd"/>
      <w:r w:rsidRPr="001C0243">
        <w:rPr>
          <w:rFonts w:asciiTheme="majorHAnsi" w:hAnsiTheme="majorHAnsi" w:cstheme="minorHAnsi"/>
          <w:i/>
          <w:lang w:val="es-ES"/>
        </w:rPr>
        <w:t>"</w:t>
      </w:r>
      <w:r w:rsidRPr="001C0243">
        <w:rPr>
          <w:rFonts w:asciiTheme="majorHAnsi" w:hAnsiTheme="majorHAnsi" w:cstheme="minorHAnsi"/>
          <w:lang w:val="es-ES"/>
        </w:rPr>
        <w:t xml:space="preserve">, vol. 6, nº 1 6, 2006.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Mesa </w:t>
      </w:r>
      <w:proofErr w:type="spellStart"/>
      <w:r w:rsidRPr="001C0243">
        <w:rPr>
          <w:rFonts w:asciiTheme="majorHAnsi" w:hAnsiTheme="majorHAnsi" w:cstheme="minorHAnsi"/>
          <w:lang w:val="es-ES"/>
        </w:rPr>
        <w:t>Gancedo</w:t>
      </w:r>
      <w:proofErr w:type="spellEnd"/>
      <w:r w:rsidRPr="001C0243">
        <w:rPr>
          <w:rFonts w:asciiTheme="majorHAnsi" w:hAnsiTheme="majorHAnsi" w:cstheme="minorHAnsi"/>
          <w:lang w:val="es-ES"/>
        </w:rPr>
        <w:t xml:space="preserve">, Daniel, “Ricardo Rojas y la desproporcionada </w:t>
      </w:r>
      <w:r w:rsidRPr="001C0243">
        <w:rPr>
          <w:rFonts w:asciiTheme="majorHAnsi" w:hAnsiTheme="majorHAnsi" w:cstheme="minorHAnsi"/>
          <w:i/>
          <w:lang w:val="es-ES"/>
        </w:rPr>
        <w:t>Historia</w:t>
      </w:r>
      <w:r w:rsidRPr="001C0243">
        <w:rPr>
          <w:rFonts w:asciiTheme="majorHAnsi" w:hAnsiTheme="majorHAnsi" w:cstheme="minorHAnsi"/>
          <w:lang w:val="es-ES"/>
        </w:rPr>
        <w:t xml:space="preserve"> de una literatura nacional”, en Leandro Romero Tobar (editor), </w:t>
      </w:r>
      <w:r w:rsidRPr="001C0243">
        <w:rPr>
          <w:rFonts w:asciiTheme="majorHAnsi" w:hAnsiTheme="majorHAnsi" w:cstheme="minorHAnsi"/>
          <w:i/>
          <w:lang w:val="es-ES"/>
        </w:rPr>
        <w:t>Literatura y nación. La emergencia de las literaturas nacionales</w:t>
      </w:r>
      <w:r w:rsidRPr="001C0243">
        <w:rPr>
          <w:rFonts w:asciiTheme="majorHAnsi" w:hAnsiTheme="majorHAnsi" w:cstheme="minorHAnsi"/>
          <w:lang w:val="es-ES"/>
        </w:rPr>
        <w:t>, Zaragoza, Universidad de Zaragoza, 2008.</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lang w:val="es-ES"/>
        </w:rPr>
        <w:t>Estrin</w:t>
      </w:r>
      <w:proofErr w:type="spellEnd"/>
      <w:r w:rsidRPr="001C0243">
        <w:rPr>
          <w:rFonts w:asciiTheme="majorHAnsi" w:hAnsiTheme="majorHAnsi" w:cstheme="minorHAnsi"/>
          <w:lang w:val="es-ES"/>
        </w:rPr>
        <w:t xml:space="preserve">, Laura, "Entre la </w:t>
      </w:r>
      <w:r w:rsidRPr="001C0243">
        <w:rPr>
          <w:rFonts w:asciiTheme="majorHAnsi" w:hAnsiTheme="majorHAnsi" w:cstheme="minorHAnsi"/>
          <w:iCs/>
          <w:lang w:val="es-ES"/>
        </w:rPr>
        <w:t>historia y la literatura</w:t>
      </w:r>
      <w:r w:rsidRPr="001C0243">
        <w:rPr>
          <w:rFonts w:asciiTheme="majorHAnsi" w:hAnsiTheme="majorHAnsi" w:cstheme="minorHAnsi"/>
          <w:i/>
          <w:lang w:val="es-ES"/>
        </w:rPr>
        <w:t>,</w:t>
      </w:r>
      <w:r w:rsidRPr="001C0243">
        <w:rPr>
          <w:rFonts w:asciiTheme="majorHAnsi" w:hAnsiTheme="majorHAnsi" w:cstheme="minorHAnsi"/>
          <w:lang w:val="es-ES"/>
        </w:rPr>
        <w:t xml:space="preserve"> una extensión. La </w:t>
      </w:r>
      <w:r w:rsidRPr="001C0243">
        <w:rPr>
          <w:rFonts w:asciiTheme="majorHAnsi" w:hAnsiTheme="majorHAnsi" w:cstheme="minorHAnsi"/>
          <w:i/>
          <w:iCs/>
          <w:lang w:val="es-ES"/>
        </w:rPr>
        <w:t>Historia</w:t>
      </w:r>
      <w:r w:rsidRPr="001C0243">
        <w:rPr>
          <w:rFonts w:asciiTheme="majorHAnsi" w:hAnsiTheme="majorHAnsi" w:cstheme="minorHAnsi"/>
          <w:lang w:val="es-ES"/>
        </w:rPr>
        <w:t xml:space="preserve"> </w:t>
      </w:r>
      <w:r w:rsidRPr="001C0243">
        <w:rPr>
          <w:rFonts w:asciiTheme="majorHAnsi" w:hAnsiTheme="majorHAnsi" w:cstheme="minorHAnsi"/>
          <w:i/>
          <w:lang w:val="es-ES"/>
        </w:rPr>
        <w:t>de la</w:t>
      </w:r>
      <w:r w:rsidRPr="001C0243">
        <w:rPr>
          <w:rFonts w:asciiTheme="majorHAnsi" w:hAnsiTheme="majorHAnsi" w:cstheme="minorHAnsi"/>
          <w:lang w:val="es-ES"/>
        </w:rPr>
        <w:t xml:space="preserve"> </w:t>
      </w:r>
      <w:r w:rsidRPr="001C0243">
        <w:rPr>
          <w:rFonts w:asciiTheme="majorHAnsi" w:hAnsiTheme="majorHAnsi" w:cstheme="minorHAnsi"/>
          <w:i/>
          <w:iCs/>
          <w:lang w:val="es-ES"/>
        </w:rPr>
        <w:t xml:space="preserve">Literatura Argentina </w:t>
      </w:r>
      <w:r w:rsidRPr="001C0243">
        <w:rPr>
          <w:rFonts w:asciiTheme="majorHAnsi" w:hAnsiTheme="majorHAnsi" w:cstheme="minorHAnsi"/>
          <w:iCs/>
          <w:lang w:val="es-ES"/>
        </w:rPr>
        <w:t>de Ricardo Rojas”, en Nicolás Rosa (</w:t>
      </w:r>
      <w:proofErr w:type="spellStart"/>
      <w:r w:rsidRPr="001C0243">
        <w:rPr>
          <w:rFonts w:asciiTheme="majorHAnsi" w:hAnsiTheme="majorHAnsi" w:cstheme="minorHAnsi"/>
          <w:iCs/>
          <w:lang w:val="es-ES"/>
        </w:rPr>
        <w:t>comp.</w:t>
      </w:r>
      <w:proofErr w:type="spellEnd"/>
      <w:r w:rsidRPr="001C0243">
        <w:rPr>
          <w:rFonts w:asciiTheme="majorHAnsi" w:hAnsiTheme="majorHAnsi" w:cstheme="minorHAnsi"/>
          <w:iCs/>
          <w:lang w:val="es-ES"/>
        </w:rPr>
        <w:t xml:space="preserve">), </w:t>
      </w:r>
      <w:r w:rsidRPr="001C0243">
        <w:rPr>
          <w:rFonts w:asciiTheme="majorHAnsi" w:hAnsiTheme="majorHAnsi" w:cstheme="minorHAnsi"/>
          <w:i/>
          <w:iCs/>
          <w:lang w:val="es-ES"/>
        </w:rPr>
        <w:t>Políticas de la crítica. Historia de la crítica literaria en la Argentina</w:t>
      </w:r>
      <w:r w:rsidRPr="001C0243">
        <w:rPr>
          <w:rFonts w:asciiTheme="majorHAnsi" w:hAnsiTheme="majorHAnsi" w:cstheme="minorHAnsi"/>
          <w:iCs/>
          <w:lang w:val="es-ES"/>
        </w:rPr>
        <w:t xml:space="preserve">, Buenos Aires, </w:t>
      </w:r>
      <w:proofErr w:type="spellStart"/>
      <w:r w:rsidRPr="001C0243">
        <w:rPr>
          <w:rFonts w:asciiTheme="majorHAnsi" w:hAnsiTheme="majorHAnsi" w:cstheme="minorHAnsi"/>
          <w:iCs/>
          <w:lang w:val="es-ES"/>
        </w:rPr>
        <w:t>Biblos</w:t>
      </w:r>
      <w:proofErr w:type="spellEnd"/>
      <w:r w:rsidRPr="001C0243">
        <w:rPr>
          <w:rFonts w:asciiTheme="majorHAnsi" w:hAnsiTheme="majorHAnsi" w:cstheme="minorHAnsi"/>
          <w:iCs/>
          <w:lang w:val="es-ES"/>
        </w:rPr>
        <w:t>, 1999.</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Fontana, Patricio “El crítico como hacedor de autores. Juan María Gutiérrez y las </w:t>
      </w:r>
      <w:r w:rsidRPr="001C0243">
        <w:rPr>
          <w:rFonts w:asciiTheme="majorHAnsi" w:hAnsiTheme="majorHAnsi" w:cstheme="minorHAnsi"/>
          <w:i/>
          <w:lang w:val="es-ES"/>
        </w:rPr>
        <w:t>Obras completas</w:t>
      </w:r>
      <w:r w:rsidRPr="001C0243">
        <w:rPr>
          <w:rFonts w:asciiTheme="majorHAnsi" w:hAnsiTheme="majorHAnsi" w:cstheme="minorHAnsi"/>
          <w:lang w:val="es-ES"/>
        </w:rPr>
        <w:t xml:space="preserve"> de Esteban Echeverría”, en Lidia Amor y Florencia Calvo (</w:t>
      </w:r>
      <w:proofErr w:type="spellStart"/>
      <w:r w:rsidRPr="001C0243">
        <w:rPr>
          <w:rFonts w:asciiTheme="majorHAnsi" w:hAnsiTheme="majorHAnsi" w:cstheme="minorHAnsi"/>
          <w:lang w:val="es-ES"/>
        </w:rPr>
        <w:t>comp.</w:t>
      </w:r>
      <w:proofErr w:type="spellEnd"/>
      <w:r w:rsidRPr="001C0243">
        <w:rPr>
          <w:rFonts w:asciiTheme="majorHAnsi" w:hAnsiTheme="majorHAnsi" w:cstheme="minorHAnsi"/>
          <w:lang w:val="es-ES"/>
        </w:rPr>
        <w:t xml:space="preserve">), </w:t>
      </w:r>
      <w:r w:rsidRPr="001C0243">
        <w:rPr>
          <w:rFonts w:asciiTheme="majorHAnsi" w:hAnsiTheme="majorHAnsi" w:cstheme="minorHAnsi"/>
          <w:i/>
          <w:lang w:val="es-ES"/>
        </w:rPr>
        <w:t>Historiografías literarias decimonónicas. La modernidad y sus cánones</w:t>
      </w:r>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Eudeba</w:t>
      </w:r>
      <w:proofErr w:type="spellEnd"/>
      <w:r w:rsidRPr="001C0243">
        <w:rPr>
          <w:rFonts w:asciiTheme="majorHAnsi" w:hAnsiTheme="majorHAnsi" w:cstheme="minorHAnsi"/>
          <w:lang w:val="es-ES"/>
        </w:rPr>
        <w:t xml:space="preserve">, Buenos Aires, 2011.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Iglesia, Cristina, “Echeverría: la patria literaria”, en </w:t>
      </w:r>
      <w:proofErr w:type="spellStart"/>
      <w:r w:rsidRPr="001C0243">
        <w:rPr>
          <w:rFonts w:asciiTheme="majorHAnsi" w:hAnsiTheme="majorHAnsi" w:cstheme="minorHAnsi"/>
          <w:lang w:val="es-ES"/>
        </w:rPr>
        <w:t>en</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Noe</w:t>
      </w:r>
      <w:proofErr w:type="spellEnd"/>
      <w:r w:rsidRPr="001C0243">
        <w:rPr>
          <w:rFonts w:asciiTheme="majorHAnsi" w:hAnsiTheme="majorHAnsi" w:cstheme="minorHAnsi"/>
          <w:lang w:val="es-ES"/>
        </w:rPr>
        <w:t xml:space="preserve"> </w:t>
      </w:r>
      <w:proofErr w:type="spellStart"/>
      <w:r w:rsidRPr="001C0243">
        <w:rPr>
          <w:rFonts w:asciiTheme="majorHAnsi" w:hAnsiTheme="majorHAnsi" w:cstheme="minorHAnsi"/>
          <w:lang w:val="es-ES"/>
        </w:rPr>
        <w:t>Jitrik</w:t>
      </w:r>
      <w:proofErr w:type="spellEnd"/>
      <w:r w:rsidRPr="001C0243">
        <w:rPr>
          <w:rFonts w:asciiTheme="majorHAnsi" w:hAnsiTheme="majorHAnsi" w:cstheme="minorHAnsi"/>
          <w:lang w:val="es-ES"/>
        </w:rPr>
        <w:t xml:space="preserve"> (director de la colección), Cristina Iglesia y </w:t>
      </w:r>
      <w:proofErr w:type="spellStart"/>
      <w:r w:rsidRPr="001C0243">
        <w:rPr>
          <w:rFonts w:asciiTheme="majorHAnsi" w:hAnsiTheme="majorHAnsi" w:cstheme="minorHAnsi"/>
          <w:lang w:val="es-ES"/>
        </w:rPr>
        <w:t>Loreley</w:t>
      </w:r>
      <w:proofErr w:type="spellEnd"/>
      <w:r w:rsidRPr="001C0243">
        <w:rPr>
          <w:rFonts w:asciiTheme="majorHAnsi" w:hAnsiTheme="majorHAnsi" w:cstheme="minorHAnsi"/>
          <w:lang w:val="es-ES"/>
        </w:rPr>
        <w:t xml:space="preserve"> El </w:t>
      </w:r>
      <w:proofErr w:type="spellStart"/>
      <w:r w:rsidRPr="001C0243">
        <w:rPr>
          <w:rFonts w:asciiTheme="majorHAnsi" w:hAnsiTheme="majorHAnsi" w:cstheme="minorHAnsi"/>
          <w:lang w:val="es-ES"/>
        </w:rPr>
        <w:t>Jaber</w:t>
      </w:r>
      <w:proofErr w:type="spellEnd"/>
      <w:r w:rsidRPr="001C0243">
        <w:rPr>
          <w:rFonts w:asciiTheme="majorHAnsi" w:hAnsiTheme="majorHAnsi" w:cstheme="minorHAnsi"/>
          <w:lang w:val="es-ES"/>
        </w:rPr>
        <w:t xml:space="preserve"> (directoras del volumen), </w:t>
      </w:r>
      <w:r w:rsidRPr="001C0243">
        <w:rPr>
          <w:rFonts w:asciiTheme="majorHAnsi" w:hAnsiTheme="majorHAnsi" w:cstheme="minorHAnsi"/>
          <w:i/>
          <w:lang w:val="es-ES"/>
        </w:rPr>
        <w:t>Historia crítica de la literatura argentina: “Una patria literaria”</w:t>
      </w:r>
      <w:r w:rsidRPr="001C0243">
        <w:rPr>
          <w:rFonts w:asciiTheme="majorHAnsi" w:hAnsiTheme="majorHAnsi" w:cstheme="minorHAnsi"/>
          <w:lang w:val="es-ES"/>
        </w:rPr>
        <w:t xml:space="preserve">, Buenos Aires, </w:t>
      </w:r>
      <w:proofErr w:type="spellStart"/>
      <w:r w:rsidRPr="001C0243">
        <w:rPr>
          <w:rFonts w:asciiTheme="majorHAnsi" w:hAnsiTheme="majorHAnsi" w:cstheme="minorHAnsi"/>
          <w:lang w:val="es-ES"/>
        </w:rPr>
        <w:t>Emecé</w:t>
      </w:r>
      <w:proofErr w:type="spellEnd"/>
      <w:r w:rsidRPr="001C0243">
        <w:rPr>
          <w:rFonts w:asciiTheme="majorHAnsi" w:hAnsiTheme="majorHAnsi" w:cstheme="minorHAnsi"/>
          <w:lang w:val="es-ES"/>
        </w:rPr>
        <w:t>, 2014.</w:t>
      </w:r>
    </w:p>
    <w:p w:rsidR="001C0243" w:rsidRPr="001C0243" w:rsidRDefault="001C0243" w:rsidP="001C0243">
      <w:pPr>
        <w:rPr>
          <w:rFonts w:asciiTheme="majorHAnsi" w:hAnsiTheme="majorHAnsi" w:cstheme="minorHAnsi"/>
          <w:u w:val="single"/>
          <w:lang w:val="es-ES_tradnl"/>
        </w:rPr>
      </w:pPr>
      <w:r w:rsidRPr="001C0243">
        <w:rPr>
          <w:rFonts w:asciiTheme="majorHAnsi" w:hAnsiTheme="majorHAnsi" w:cstheme="minorHAnsi"/>
          <w:lang w:val="es-ES"/>
        </w:rPr>
        <w:t xml:space="preserve">Pagés Larraya, Antonio (1958 y 1959): </w:t>
      </w:r>
      <w:r w:rsidRPr="001C0243">
        <w:rPr>
          <w:rFonts w:asciiTheme="majorHAnsi" w:hAnsiTheme="majorHAnsi" w:cstheme="minorHAnsi"/>
          <w:i/>
          <w:lang w:val="es-ES"/>
        </w:rPr>
        <w:t>Juan María Gutiérrez y Ricardo Rojas. Iniciación de la crítica argentina</w:t>
      </w:r>
      <w:r w:rsidRPr="001C0243">
        <w:rPr>
          <w:rFonts w:asciiTheme="majorHAnsi" w:hAnsiTheme="majorHAnsi" w:cstheme="minorHAnsi"/>
          <w:lang w:val="es-ES"/>
        </w:rPr>
        <w:t>, Buenos Aires, Facultad de Filosofía y Letras, Instituto de Literatura Argentina “Ricardo Rojas”, 1983.</w:t>
      </w:r>
    </w:p>
    <w:p w:rsidR="001C0243" w:rsidRPr="001C0243" w:rsidRDefault="001C0243" w:rsidP="001C0243">
      <w:pPr>
        <w:rPr>
          <w:rFonts w:asciiTheme="majorHAnsi" w:hAnsiTheme="majorHAnsi" w:cstheme="minorHAnsi"/>
          <w:u w:val="single"/>
          <w:lang w:val="es-ES_tradnl"/>
        </w:rPr>
      </w:pPr>
    </w:p>
    <w:p w:rsidR="001C0243" w:rsidRPr="001C0243" w:rsidRDefault="001C0243" w:rsidP="001C0243">
      <w:pPr>
        <w:rPr>
          <w:rFonts w:asciiTheme="majorHAnsi" w:hAnsiTheme="majorHAnsi" w:cstheme="minorHAnsi"/>
          <w:u w:val="single"/>
          <w:lang w:val="es-ES_tradnl"/>
        </w:rPr>
      </w:pPr>
      <w:r w:rsidRPr="001C0243">
        <w:rPr>
          <w:rFonts w:asciiTheme="majorHAnsi" w:hAnsiTheme="majorHAnsi" w:cstheme="minorHAnsi"/>
          <w:u w:val="single"/>
          <w:lang w:val="es-ES_tradnl"/>
        </w:rPr>
        <w:t>Literatura Española</w:t>
      </w:r>
    </w:p>
    <w:p w:rsidR="001C0243" w:rsidRPr="001C0243" w:rsidRDefault="001C0243" w:rsidP="001C0243">
      <w:pPr>
        <w:rPr>
          <w:rFonts w:asciiTheme="majorHAnsi" w:hAnsiTheme="majorHAnsi" w:cstheme="minorHAnsi"/>
          <w:u w:val="single"/>
          <w:lang w:val="es-ES_tradnl"/>
        </w:rPr>
      </w:pP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Alonso, Dámaso, 1956, </w:t>
      </w:r>
      <w:r w:rsidRPr="001C0243">
        <w:rPr>
          <w:rFonts w:asciiTheme="majorHAnsi" w:hAnsiTheme="majorHAnsi" w:cstheme="minorHAnsi"/>
          <w:i/>
          <w:iCs/>
        </w:rPr>
        <w:t>Menéndez Pelayo, Crítico literario</w:t>
      </w:r>
      <w:r w:rsidRPr="001C0243">
        <w:rPr>
          <w:rFonts w:asciiTheme="majorHAnsi" w:hAnsiTheme="majorHAnsi" w:cstheme="minorHAnsi"/>
        </w:rPr>
        <w:t>, Madrid, Gredos, 1956.</w:t>
      </w:r>
    </w:p>
    <w:p w:rsidR="001C0243" w:rsidRPr="001C0243" w:rsidRDefault="001C0243" w:rsidP="001C0243">
      <w:pPr>
        <w:rPr>
          <w:rFonts w:asciiTheme="majorHAnsi" w:hAnsiTheme="majorHAnsi" w:cstheme="minorHAnsi"/>
        </w:rPr>
      </w:pPr>
      <w:r w:rsidRPr="001C0243">
        <w:rPr>
          <w:rFonts w:asciiTheme="majorHAnsi" w:hAnsiTheme="majorHAnsi" w:cstheme="minorHAnsi"/>
        </w:rPr>
        <w:lastRenderedPageBreak/>
        <w:t xml:space="preserve">Amador de los Ríos, J., 1861-1865, </w:t>
      </w:r>
      <w:r w:rsidRPr="001C0243">
        <w:rPr>
          <w:rFonts w:asciiTheme="majorHAnsi" w:hAnsiTheme="majorHAnsi" w:cstheme="minorHAnsi"/>
          <w:i/>
          <w:iCs/>
        </w:rPr>
        <w:t>Historia crítica de la literatura española</w:t>
      </w:r>
      <w:r w:rsidRPr="001C0243">
        <w:rPr>
          <w:rFonts w:asciiTheme="majorHAnsi" w:hAnsiTheme="majorHAnsi" w:cstheme="minorHAnsi"/>
        </w:rPr>
        <w:t>, Madrid, Imprenta de José Rodríguez Factor.</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Beltrán Almería, Luis; </w:t>
      </w:r>
      <w:proofErr w:type="spellStart"/>
      <w:r w:rsidRPr="001C0243">
        <w:rPr>
          <w:rFonts w:asciiTheme="majorHAnsi" w:hAnsiTheme="majorHAnsi" w:cstheme="minorHAnsi"/>
        </w:rPr>
        <w:t>Escrig</w:t>
      </w:r>
      <w:proofErr w:type="spellEnd"/>
      <w:r w:rsidRPr="001C0243">
        <w:rPr>
          <w:rFonts w:asciiTheme="majorHAnsi" w:hAnsiTheme="majorHAnsi" w:cstheme="minorHAnsi"/>
        </w:rPr>
        <w:t xml:space="preserve">, José Antonio </w:t>
      </w:r>
      <w:r w:rsidRPr="001C0243">
        <w:rPr>
          <w:rFonts w:asciiTheme="majorHAnsi" w:hAnsiTheme="majorHAnsi" w:cstheme="minorHAnsi"/>
          <w:i/>
          <w:iCs/>
        </w:rPr>
        <w:t xml:space="preserve">Teorías de la historia literaria, </w:t>
      </w:r>
      <w:r w:rsidRPr="001C0243">
        <w:rPr>
          <w:rFonts w:asciiTheme="majorHAnsi" w:hAnsiTheme="majorHAnsi" w:cstheme="minorHAnsi"/>
        </w:rPr>
        <w:t>Madrid, Arco Libros, 2005.</w:t>
      </w:r>
    </w:p>
    <w:p w:rsidR="001C0243" w:rsidRPr="001C0243" w:rsidRDefault="001C0243" w:rsidP="001C0243">
      <w:pPr>
        <w:rPr>
          <w:rFonts w:asciiTheme="majorHAnsi" w:hAnsiTheme="majorHAnsi" w:cstheme="minorHAnsi"/>
          <w:lang w:val="es-ES"/>
        </w:rPr>
      </w:pPr>
      <w:proofErr w:type="spellStart"/>
      <w:r w:rsidRPr="001C0243">
        <w:rPr>
          <w:rFonts w:asciiTheme="majorHAnsi" w:hAnsiTheme="majorHAnsi" w:cstheme="minorHAnsi"/>
        </w:rPr>
        <w:t>Benjamin</w:t>
      </w:r>
      <w:proofErr w:type="spellEnd"/>
      <w:r w:rsidRPr="001C0243">
        <w:rPr>
          <w:rFonts w:asciiTheme="majorHAnsi" w:hAnsiTheme="majorHAnsi" w:cstheme="minorHAnsi"/>
        </w:rPr>
        <w:t xml:space="preserve">, Walter, </w:t>
      </w:r>
      <w:r w:rsidRPr="001C0243">
        <w:rPr>
          <w:rFonts w:asciiTheme="majorHAnsi" w:hAnsiTheme="majorHAnsi" w:cstheme="minorHAnsi"/>
          <w:i/>
          <w:iCs/>
        </w:rPr>
        <w:t>El concepto de crítica de arte en el romanticismo alemán</w:t>
      </w:r>
      <w:r w:rsidRPr="001C0243">
        <w:rPr>
          <w:rFonts w:asciiTheme="majorHAnsi" w:hAnsiTheme="majorHAnsi" w:cstheme="minorHAnsi"/>
        </w:rPr>
        <w:t>, Barcelona, Península, 1988.</w:t>
      </w:r>
    </w:p>
    <w:p w:rsidR="001C0243" w:rsidRPr="001C0243" w:rsidRDefault="001C0243" w:rsidP="001C0243">
      <w:pPr>
        <w:rPr>
          <w:rFonts w:asciiTheme="majorHAnsi" w:hAnsiTheme="majorHAnsi" w:cstheme="minorHAnsi"/>
        </w:rPr>
      </w:pPr>
      <w:r w:rsidRPr="001C0243">
        <w:rPr>
          <w:rFonts w:asciiTheme="majorHAnsi" w:hAnsiTheme="majorHAnsi" w:cstheme="minorHAnsi"/>
          <w:lang w:val="es-ES"/>
        </w:rPr>
        <w:t xml:space="preserve">Calvo, Florencia, “La clasificación de las obras de Lope de Vega, </w:t>
      </w:r>
      <w:r w:rsidRPr="001C0243">
        <w:rPr>
          <w:rFonts w:asciiTheme="majorHAnsi" w:hAnsiTheme="majorHAnsi" w:cstheme="minorHAnsi"/>
          <w:i/>
          <w:lang w:val="es-ES"/>
        </w:rPr>
        <w:t>Boletín de la Biblioteca Menéndez Pelayo</w:t>
      </w:r>
      <w:r w:rsidRPr="001C0243">
        <w:rPr>
          <w:rFonts w:asciiTheme="majorHAnsi" w:hAnsiTheme="majorHAnsi" w:cstheme="minorHAnsi"/>
          <w:lang w:val="es-ES"/>
        </w:rPr>
        <w:t>, Santander, 2006, 331-352.</w:t>
      </w:r>
    </w:p>
    <w:p w:rsidR="001C0243" w:rsidRPr="001C0243" w:rsidRDefault="001C0243" w:rsidP="001C0243">
      <w:pPr>
        <w:rPr>
          <w:rFonts w:asciiTheme="majorHAnsi" w:hAnsiTheme="majorHAnsi" w:cstheme="minorHAnsi"/>
        </w:rPr>
      </w:pPr>
      <w:r w:rsidRPr="001C0243">
        <w:rPr>
          <w:rFonts w:asciiTheme="majorHAnsi" w:hAnsiTheme="majorHAnsi" w:cstheme="minorHAnsi"/>
        </w:rPr>
        <w:t>_____________,</w:t>
      </w:r>
      <w:r w:rsidRPr="001C0243">
        <w:rPr>
          <w:rFonts w:asciiTheme="majorHAnsi" w:hAnsiTheme="majorHAnsi" w:cstheme="minorHAnsi"/>
          <w:lang w:val="es-ES"/>
        </w:rPr>
        <w:t xml:space="preserve"> “Silencio, canon y ediciones”, </w:t>
      </w:r>
      <w:r w:rsidRPr="001C0243">
        <w:rPr>
          <w:rFonts w:asciiTheme="majorHAnsi" w:hAnsiTheme="majorHAnsi" w:cstheme="minorHAnsi"/>
          <w:i/>
          <w:lang w:val="es-ES"/>
        </w:rPr>
        <w:t>Texturas</w:t>
      </w:r>
      <w:r w:rsidRPr="001C0243">
        <w:rPr>
          <w:rFonts w:asciiTheme="majorHAnsi" w:hAnsiTheme="majorHAnsi" w:cstheme="minorHAnsi"/>
          <w:lang w:val="es-ES"/>
        </w:rPr>
        <w:t>, número 8, 2008.</w:t>
      </w:r>
    </w:p>
    <w:p w:rsidR="001C0243" w:rsidRPr="001C0243" w:rsidRDefault="001C0243" w:rsidP="001C0243">
      <w:pPr>
        <w:rPr>
          <w:rFonts w:asciiTheme="majorHAnsi" w:hAnsiTheme="majorHAnsi" w:cstheme="minorHAnsi"/>
          <w:lang w:val="es-ES_tradnl"/>
        </w:rPr>
      </w:pPr>
      <w:r w:rsidRPr="001C0243">
        <w:rPr>
          <w:rFonts w:asciiTheme="majorHAnsi" w:hAnsiTheme="majorHAnsi" w:cstheme="minorHAnsi"/>
        </w:rPr>
        <w:t xml:space="preserve">Chicote, Gloria, "El romanticismo alemán y la construcción del </w:t>
      </w:r>
      <w:r w:rsidRPr="001C0243">
        <w:rPr>
          <w:rFonts w:asciiTheme="majorHAnsi" w:hAnsiTheme="majorHAnsi" w:cstheme="minorHAnsi"/>
          <w:i/>
          <w:iCs/>
        </w:rPr>
        <w:t xml:space="preserve">Romancero </w:t>
      </w:r>
      <w:r w:rsidRPr="001C0243">
        <w:rPr>
          <w:rFonts w:asciiTheme="majorHAnsi" w:hAnsiTheme="majorHAnsi" w:cstheme="minorHAnsi"/>
        </w:rPr>
        <w:t>como objeto de estudio", en: Rafael Beltrán (</w:t>
      </w:r>
      <w:proofErr w:type="spellStart"/>
      <w:r w:rsidRPr="001C0243">
        <w:rPr>
          <w:rFonts w:asciiTheme="majorHAnsi" w:hAnsiTheme="majorHAnsi" w:cstheme="minorHAnsi"/>
        </w:rPr>
        <w:t>ed</w:t>
      </w:r>
      <w:proofErr w:type="spellEnd"/>
      <w:r w:rsidRPr="001C0243">
        <w:rPr>
          <w:rFonts w:asciiTheme="majorHAnsi" w:hAnsiTheme="majorHAnsi" w:cstheme="minorHAnsi"/>
        </w:rPr>
        <w:t xml:space="preserve">), </w:t>
      </w:r>
      <w:r w:rsidRPr="001C0243">
        <w:rPr>
          <w:rFonts w:asciiTheme="majorHAnsi" w:hAnsiTheme="majorHAnsi" w:cstheme="minorHAnsi"/>
          <w:i/>
          <w:iCs/>
        </w:rPr>
        <w:t>Historia, reescritura y pervivencia del Romancero. Estudios en memoria de Amelia García-</w:t>
      </w:r>
      <w:proofErr w:type="spellStart"/>
      <w:r w:rsidRPr="001C0243">
        <w:rPr>
          <w:rFonts w:asciiTheme="majorHAnsi" w:hAnsiTheme="majorHAnsi" w:cstheme="minorHAnsi"/>
          <w:i/>
          <w:iCs/>
        </w:rPr>
        <w:t>Valdecasas</w:t>
      </w:r>
      <w:proofErr w:type="spellEnd"/>
      <w:r w:rsidRPr="001C0243">
        <w:rPr>
          <w:rFonts w:asciiTheme="majorHAnsi" w:hAnsiTheme="majorHAnsi" w:cstheme="minorHAnsi"/>
        </w:rPr>
        <w:t xml:space="preserve">, Publicaciones de la </w:t>
      </w:r>
      <w:proofErr w:type="spellStart"/>
      <w:r w:rsidRPr="001C0243">
        <w:rPr>
          <w:rFonts w:asciiTheme="majorHAnsi" w:hAnsiTheme="majorHAnsi" w:cstheme="minorHAnsi"/>
        </w:rPr>
        <w:t>Universitat</w:t>
      </w:r>
      <w:proofErr w:type="spellEnd"/>
      <w:r w:rsidRPr="001C0243">
        <w:rPr>
          <w:rFonts w:asciiTheme="majorHAnsi" w:hAnsiTheme="majorHAnsi" w:cstheme="minorHAnsi"/>
        </w:rPr>
        <w:t xml:space="preserve"> de </w:t>
      </w:r>
      <w:proofErr w:type="spellStart"/>
      <w:r w:rsidRPr="001C0243">
        <w:rPr>
          <w:rFonts w:asciiTheme="majorHAnsi" w:hAnsiTheme="majorHAnsi" w:cstheme="minorHAnsi"/>
        </w:rPr>
        <w:t>València</w:t>
      </w:r>
      <w:proofErr w:type="spellEnd"/>
      <w:r w:rsidRPr="001C0243">
        <w:rPr>
          <w:rFonts w:asciiTheme="majorHAnsi" w:hAnsiTheme="majorHAnsi" w:cstheme="minorHAnsi"/>
        </w:rPr>
        <w:t xml:space="preserve">, </w:t>
      </w:r>
      <w:proofErr w:type="spellStart"/>
      <w:r w:rsidRPr="001C0243">
        <w:rPr>
          <w:rFonts w:asciiTheme="majorHAnsi" w:hAnsiTheme="majorHAnsi" w:cstheme="minorHAnsi"/>
        </w:rPr>
        <w:t>Departament</w:t>
      </w:r>
      <w:proofErr w:type="spellEnd"/>
      <w:r w:rsidRPr="001C0243">
        <w:rPr>
          <w:rFonts w:asciiTheme="majorHAnsi" w:hAnsiTheme="majorHAnsi" w:cstheme="minorHAnsi"/>
        </w:rPr>
        <w:t xml:space="preserve"> de Filología </w:t>
      </w:r>
      <w:proofErr w:type="spellStart"/>
      <w:r w:rsidRPr="001C0243">
        <w:rPr>
          <w:rFonts w:asciiTheme="majorHAnsi" w:hAnsiTheme="majorHAnsi" w:cstheme="minorHAnsi"/>
        </w:rPr>
        <w:t>Espanyola</w:t>
      </w:r>
      <w:proofErr w:type="spellEnd"/>
      <w:r w:rsidRPr="001C0243">
        <w:rPr>
          <w:rFonts w:asciiTheme="majorHAnsi" w:hAnsiTheme="majorHAnsi" w:cstheme="minorHAnsi"/>
        </w:rPr>
        <w:t>, 2000, 17-24.</w:t>
      </w:r>
    </w:p>
    <w:p w:rsidR="001C0243" w:rsidRPr="001C0243" w:rsidRDefault="001C0243" w:rsidP="001C0243">
      <w:pPr>
        <w:rPr>
          <w:rFonts w:asciiTheme="majorHAnsi" w:hAnsiTheme="majorHAnsi" w:cstheme="minorHAnsi"/>
        </w:rPr>
      </w:pPr>
      <w:proofErr w:type="spellStart"/>
      <w:r w:rsidRPr="001C0243">
        <w:rPr>
          <w:rFonts w:asciiTheme="majorHAnsi" w:hAnsiTheme="majorHAnsi" w:cstheme="minorHAnsi"/>
          <w:lang w:val="es-ES_tradnl"/>
        </w:rPr>
        <w:t>Fitzmaurice</w:t>
      </w:r>
      <w:proofErr w:type="spellEnd"/>
      <w:r w:rsidRPr="001C0243">
        <w:rPr>
          <w:rFonts w:asciiTheme="majorHAnsi" w:hAnsiTheme="majorHAnsi" w:cstheme="minorHAnsi"/>
          <w:lang w:val="es-ES_tradnl"/>
        </w:rPr>
        <w:t xml:space="preserve">-Kelly, James, </w:t>
      </w:r>
      <w:r w:rsidRPr="001C0243">
        <w:rPr>
          <w:rFonts w:asciiTheme="majorHAnsi" w:hAnsiTheme="majorHAnsi" w:cstheme="minorHAnsi"/>
          <w:lang w:val="es-ES"/>
        </w:rPr>
        <w:t xml:space="preserve">“Reseña sobre </w:t>
      </w:r>
      <w:r w:rsidRPr="001C0243">
        <w:rPr>
          <w:rFonts w:asciiTheme="majorHAnsi" w:hAnsiTheme="majorHAnsi" w:cstheme="minorHAnsi"/>
          <w:i/>
          <w:lang w:val="es-ES"/>
        </w:rPr>
        <w:t>Orígenes de la novela</w:t>
      </w:r>
      <w:r w:rsidRPr="001C0243">
        <w:rPr>
          <w:rFonts w:asciiTheme="majorHAnsi" w:hAnsiTheme="majorHAnsi" w:cstheme="minorHAnsi"/>
          <w:lang w:val="es-ES"/>
        </w:rPr>
        <w:t xml:space="preserve">”, </w:t>
      </w:r>
      <w:r w:rsidRPr="001C0243">
        <w:rPr>
          <w:rFonts w:asciiTheme="majorHAnsi" w:hAnsiTheme="majorHAnsi" w:cstheme="minorHAnsi"/>
          <w:i/>
          <w:lang w:val="es-ES"/>
        </w:rPr>
        <w:t xml:space="preserve">Modern </w:t>
      </w:r>
      <w:proofErr w:type="spellStart"/>
      <w:r w:rsidRPr="001C0243">
        <w:rPr>
          <w:rFonts w:asciiTheme="majorHAnsi" w:hAnsiTheme="majorHAnsi" w:cstheme="minorHAnsi"/>
          <w:i/>
          <w:lang w:val="es-ES"/>
        </w:rPr>
        <w:t>Language</w:t>
      </w:r>
      <w:proofErr w:type="spellEnd"/>
      <w:r w:rsidRPr="001C0243">
        <w:rPr>
          <w:rFonts w:asciiTheme="majorHAnsi" w:hAnsiTheme="majorHAnsi" w:cstheme="minorHAnsi"/>
          <w:i/>
          <w:lang w:val="es-ES"/>
        </w:rPr>
        <w:t xml:space="preserve"> Notes</w:t>
      </w:r>
      <w:r w:rsidRPr="001C0243">
        <w:rPr>
          <w:rFonts w:asciiTheme="majorHAnsi" w:hAnsiTheme="majorHAnsi" w:cstheme="minorHAnsi"/>
          <w:lang w:val="es-ES"/>
        </w:rPr>
        <w:t>, v. 22, 14-19, 1907.</w:t>
      </w:r>
    </w:p>
    <w:p w:rsidR="001C0243" w:rsidRPr="001C0243" w:rsidRDefault="001C0243" w:rsidP="001C0243">
      <w:pPr>
        <w:rPr>
          <w:rFonts w:asciiTheme="majorHAnsi" w:hAnsiTheme="majorHAnsi" w:cstheme="minorHAnsi"/>
        </w:rPr>
      </w:pPr>
      <w:r w:rsidRPr="001C0243">
        <w:rPr>
          <w:rFonts w:asciiTheme="majorHAnsi" w:hAnsiTheme="majorHAnsi" w:cstheme="minorHAnsi"/>
        </w:rPr>
        <w:t>_____________________,</w:t>
      </w:r>
      <w:r w:rsidRPr="001C0243">
        <w:rPr>
          <w:rFonts w:asciiTheme="majorHAnsi" w:hAnsiTheme="majorHAnsi" w:cstheme="minorHAnsi"/>
          <w:lang w:val="es-ES"/>
        </w:rPr>
        <w:t xml:space="preserve"> </w:t>
      </w:r>
      <w:r w:rsidRPr="001C0243">
        <w:rPr>
          <w:rFonts w:asciiTheme="majorHAnsi" w:hAnsiTheme="majorHAnsi" w:cstheme="minorHAnsi"/>
          <w:i/>
          <w:iCs/>
          <w:lang w:val="es-ES"/>
        </w:rPr>
        <w:t>Historia de la literatura desde los orígenes hasta el año 1900</w:t>
      </w:r>
      <w:r w:rsidRPr="001C0243">
        <w:rPr>
          <w:rFonts w:asciiTheme="majorHAnsi" w:hAnsiTheme="majorHAnsi" w:cstheme="minorHAnsi"/>
          <w:lang w:val="es-ES"/>
        </w:rPr>
        <w:t xml:space="preserve">, 2da.ed </w:t>
      </w:r>
      <w:proofErr w:type="spellStart"/>
      <w:r w:rsidRPr="001C0243">
        <w:rPr>
          <w:rFonts w:asciiTheme="majorHAnsi" w:hAnsiTheme="majorHAnsi" w:cstheme="minorHAnsi"/>
          <w:lang w:val="es-ES"/>
        </w:rPr>
        <w:t>corregida</w:t>
      </w:r>
      <w:proofErr w:type="gramStart"/>
      <w:r w:rsidRPr="001C0243">
        <w:rPr>
          <w:rFonts w:asciiTheme="majorHAnsi" w:hAnsiTheme="majorHAnsi" w:cstheme="minorHAnsi"/>
          <w:lang w:val="es-ES"/>
        </w:rPr>
        <w:t>,Madrid</w:t>
      </w:r>
      <w:proofErr w:type="spellEnd"/>
      <w:proofErr w:type="gramEnd"/>
      <w:r w:rsidRPr="001C0243">
        <w:rPr>
          <w:rFonts w:asciiTheme="majorHAnsi" w:hAnsiTheme="majorHAnsi" w:cstheme="minorHAnsi"/>
          <w:lang w:val="es-ES"/>
        </w:rPr>
        <w:t>, Librería General de Victoriano Suárez, 1916.</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García Santo-Tomás, E., </w:t>
      </w:r>
      <w:r w:rsidRPr="001C0243">
        <w:rPr>
          <w:rFonts w:asciiTheme="majorHAnsi" w:hAnsiTheme="majorHAnsi" w:cstheme="minorHAnsi"/>
          <w:i/>
          <w:iCs/>
        </w:rPr>
        <w:t>La creación del “Fénix”. Recepción crítica y formación canónica del teatro de Lope de Vega</w:t>
      </w:r>
      <w:r w:rsidRPr="001C0243">
        <w:rPr>
          <w:rFonts w:asciiTheme="majorHAnsi" w:hAnsiTheme="majorHAnsi" w:cstheme="minorHAnsi"/>
        </w:rPr>
        <w:t>, Madrid, Gredos, 2000.</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González Millán, </w:t>
      </w:r>
      <w:proofErr w:type="spellStart"/>
      <w:r w:rsidRPr="001C0243">
        <w:rPr>
          <w:rFonts w:asciiTheme="majorHAnsi" w:hAnsiTheme="majorHAnsi" w:cstheme="minorHAnsi"/>
        </w:rPr>
        <w:t>Xoan</w:t>
      </w:r>
      <w:proofErr w:type="spellEnd"/>
      <w:r w:rsidRPr="001C0243">
        <w:rPr>
          <w:rFonts w:asciiTheme="majorHAnsi" w:hAnsiTheme="majorHAnsi" w:cstheme="minorHAnsi"/>
        </w:rPr>
        <w:t xml:space="preserve">. “Menéndez Pelayo y su proyecto historiográfico de una «nacionalidad literaria» española plurilingüe”. </w:t>
      </w:r>
      <w:r w:rsidRPr="001C0243">
        <w:rPr>
          <w:rFonts w:asciiTheme="majorHAnsi" w:hAnsiTheme="majorHAnsi" w:cstheme="minorHAnsi"/>
          <w:i/>
          <w:iCs/>
        </w:rPr>
        <w:t>Boletín de la biblioteca de Menéndez Pel</w:t>
      </w:r>
      <w:r w:rsidRPr="001C0243">
        <w:rPr>
          <w:rFonts w:asciiTheme="majorHAnsi" w:hAnsiTheme="majorHAnsi" w:cstheme="minorHAnsi"/>
        </w:rPr>
        <w:t>ayo, LXXXII, 2006, 393-428.</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Manrique Gómez, Marta y Jesús Pérez </w:t>
      </w:r>
      <w:proofErr w:type="spellStart"/>
      <w:r w:rsidRPr="001C0243">
        <w:rPr>
          <w:rFonts w:asciiTheme="majorHAnsi" w:hAnsiTheme="majorHAnsi" w:cstheme="minorHAnsi"/>
        </w:rPr>
        <w:t>Magallón</w:t>
      </w:r>
      <w:proofErr w:type="spellEnd"/>
      <w:r w:rsidRPr="001C0243">
        <w:rPr>
          <w:rFonts w:asciiTheme="majorHAnsi" w:hAnsiTheme="majorHAnsi" w:cstheme="minorHAnsi"/>
        </w:rPr>
        <w:t xml:space="preserve">. «Menéndez Pelayo y la apropiación conservadora de Calderón como icono de la identidad nacional». </w:t>
      </w:r>
      <w:r w:rsidRPr="001C0243">
        <w:rPr>
          <w:rFonts w:asciiTheme="majorHAnsi" w:hAnsiTheme="majorHAnsi" w:cstheme="minorHAnsi"/>
          <w:i/>
          <w:iCs/>
        </w:rPr>
        <w:t>Boletín de la Biblioteca de Menéndez Pelayo</w:t>
      </w:r>
      <w:r w:rsidRPr="001C0243">
        <w:rPr>
          <w:rFonts w:asciiTheme="majorHAnsi" w:hAnsiTheme="majorHAnsi" w:cstheme="minorHAnsi"/>
        </w:rPr>
        <w:t>, 83, 2006</w:t>
      </w:r>
    </w:p>
    <w:p w:rsidR="001C0243" w:rsidRPr="001C0243" w:rsidRDefault="001C0243" w:rsidP="001C0243">
      <w:pPr>
        <w:rPr>
          <w:rFonts w:asciiTheme="majorHAnsi" w:hAnsiTheme="majorHAnsi" w:cstheme="minorHAnsi"/>
        </w:rPr>
      </w:pPr>
      <w:proofErr w:type="spellStart"/>
      <w:r w:rsidRPr="001C0243">
        <w:rPr>
          <w:rFonts w:asciiTheme="majorHAnsi" w:hAnsiTheme="majorHAnsi" w:cstheme="minorHAnsi"/>
        </w:rPr>
        <w:t>Marichal</w:t>
      </w:r>
      <w:proofErr w:type="spellEnd"/>
      <w:r w:rsidRPr="001C0243">
        <w:rPr>
          <w:rFonts w:asciiTheme="majorHAnsi" w:hAnsiTheme="majorHAnsi" w:cstheme="minorHAnsi"/>
        </w:rPr>
        <w:t xml:space="preserve">, Juan; </w:t>
      </w:r>
      <w:r w:rsidRPr="001C0243">
        <w:rPr>
          <w:rFonts w:asciiTheme="majorHAnsi" w:hAnsiTheme="majorHAnsi" w:cstheme="minorHAnsi"/>
          <w:i/>
          <w:iCs/>
        </w:rPr>
        <w:t>Teoría e historia del ensayismo hispánico</w:t>
      </w:r>
      <w:r w:rsidRPr="001C0243">
        <w:rPr>
          <w:rFonts w:asciiTheme="majorHAnsi" w:hAnsiTheme="majorHAnsi" w:cstheme="minorHAnsi"/>
        </w:rPr>
        <w:t>, Madrid, Alianza, 1984.</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Menéndez Pelayo, Marcelino, </w:t>
      </w:r>
      <w:r w:rsidRPr="001C0243">
        <w:rPr>
          <w:rFonts w:asciiTheme="majorHAnsi" w:hAnsiTheme="majorHAnsi" w:cstheme="minorHAnsi"/>
          <w:i/>
          <w:iCs/>
        </w:rPr>
        <w:t>Estudios sobre el teatro de Lope de Vega</w:t>
      </w:r>
      <w:r w:rsidRPr="001C0243">
        <w:rPr>
          <w:rFonts w:asciiTheme="majorHAnsi" w:hAnsiTheme="majorHAnsi" w:cstheme="minorHAnsi"/>
        </w:rPr>
        <w:t xml:space="preserve">, I, </w:t>
      </w:r>
      <w:r w:rsidRPr="001C0243">
        <w:rPr>
          <w:rFonts w:asciiTheme="majorHAnsi" w:hAnsiTheme="majorHAnsi" w:cstheme="minorHAnsi"/>
          <w:i/>
          <w:iCs/>
        </w:rPr>
        <w:t>Obras Completas</w:t>
      </w:r>
      <w:r w:rsidRPr="001C0243">
        <w:rPr>
          <w:rFonts w:asciiTheme="majorHAnsi" w:hAnsiTheme="majorHAnsi" w:cstheme="minorHAnsi"/>
        </w:rPr>
        <w:t>, 10, edición ordenada y anotada por Adolfo Bonilla y San Martín Madrid,</w:t>
      </w:r>
    </w:p>
    <w:p w:rsidR="001C0243" w:rsidRPr="001C0243" w:rsidRDefault="001C0243" w:rsidP="001C0243">
      <w:pPr>
        <w:rPr>
          <w:rFonts w:asciiTheme="majorHAnsi" w:hAnsiTheme="majorHAnsi" w:cstheme="minorHAnsi"/>
        </w:rPr>
      </w:pPr>
      <w:r w:rsidRPr="001C0243">
        <w:rPr>
          <w:rFonts w:asciiTheme="majorHAnsi" w:hAnsiTheme="majorHAnsi" w:cstheme="minorHAnsi"/>
        </w:rPr>
        <w:t>Librería General de Victoriano Suárez, ed. 1919.</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_____________________, </w:t>
      </w:r>
      <w:r w:rsidRPr="001C0243">
        <w:rPr>
          <w:rFonts w:asciiTheme="majorHAnsi" w:hAnsiTheme="majorHAnsi" w:cstheme="minorHAnsi"/>
          <w:i/>
          <w:iCs/>
        </w:rPr>
        <w:t>Estudios y discursos de crítica histórica y literaria</w:t>
      </w:r>
      <w:r w:rsidRPr="001C0243">
        <w:rPr>
          <w:rFonts w:asciiTheme="majorHAnsi" w:hAnsiTheme="majorHAnsi" w:cstheme="minorHAnsi"/>
        </w:rPr>
        <w:t xml:space="preserve">, ed. preparada por Enrique </w:t>
      </w:r>
      <w:proofErr w:type="spellStart"/>
      <w:r w:rsidRPr="001C0243">
        <w:rPr>
          <w:rFonts w:asciiTheme="majorHAnsi" w:hAnsiTheme="majorHAnsi" w:cstheme="minorHAnsi"/>
        </w:rPr>
        <w:t>Sanchez</w:t>
      </w:r>
      <w:proofErr w:type="spellEnd"/>
      <w:r w:rsidRPr="001C0243">
        <w:rPr>
          <w:rFonts w:asciiTheme="majorHAnsi" w:hAnsiTheme="majorHAnsi" w:cstheme="minorHAnsi"/>
        </w:rPr>
        <w:t xml:space="preserve"> Reyes Colección: Edición Nacional de las Obras Completas de Menéndez Pelayo, dirigida por Miguel Artigas, Madrid, Consejo Superior de Investigaciones Científicas, 1942.</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_____________________, </w:t>
      </w:r>
      <w:r w:rsidRPr="001C0243">
        <w:rPr>
          <w:rFonts w:asciiTheme="majorHAnsi" w:hAnsiTheme="majorHAnsi" w:cstheme="minorHAnsi"/>
          <w:i/>
          <w:iCs/>
        </w:rPr>
        <w:t>Historia de las ideas estéticas en España</w:t>
      </w:r>
      <w:r w:rsidRPr="001C0243">
        <w:rPr>
          <w:rFonts w:asciiTheme="majorHAnsi" w:hAnsiTheme="majorHAnsi" w:cstheme="minorHAnsi"/>
        </w:rPr>
        <w:t>, Buenos Aires, Espasa- Calpe, 1943.</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_____________________, </w:t>
      </w:r>
      <w:r w:rsidRPr="001C0243">
        <w:rPr>
          <w:rFonts w:asciiTheme="majorHAnsi" w:hAnsiTheme="majorHAnsi" w:cstheme="minorHAnsi"/>
          <w:i/>
          <w:iCs/>
        </w:rPr>
        <w:t>Menéndez Pelayo Digital. Obras completas. Epistolario. Bibliografía</w:t>
      </w:r>
      <w:r w:rsidRPr="001C0243">
        <w:rPr>
          <w:rFonts w:asciiTheme="majorHAnsi" w:hAnsiTheme="majorHAnsi" w:cstheme="minorHAnsi"/>
        </w:rPr>
        <w:t>, Santander, Caja Cantabria Obra Social y Cultural, 1999.</w:t>
      </w:r>
    </w:p>
    <w:p w:rsidR="001C0243" w:rsidRPr="001C0243" w:rsidRDefault="001C0243" w:rsidP="001C0243">
      <w:pPr>
        <w:rPr>
          <w:rFonts w:asciiTheme="majorHAnsi" w:hAnsiTheme="majorHAnsi" w:cstheme="minorHAnsi"/>
        </w:rPr>
      </w:pPr>
      <w:proofErr w:type="spellStart"/>
      <w:r w:rsidRPr="001C0243">
        <w:rPr>
          <w:rFonts w:asciiTheme="majorHAnsi" w:hAnsiTheme="majorHAnsi" w:cstheme="minorHAnsi"/>
        </w:rPr>
        <w:t>Oleza</w:t>
      </w:r>
      <w:proofErr w:type="spellEnd"/>
      <w:r w:rsidRPr="001C0243">
        <w:rPr>
          <w:rFonts w:asciiTheme="majorHAnsi" w:hAnsiTheme="majorHAnsi" w:cstheme="minorHAnsi"/>
        </w:rPr>
        <w:t xml:space="preserve">, Joan, </w:t>
      </w:r>
      <w:r w:rsidRPr="001C0243">
        <w:rPr>
          <w:rFonts w:asciiTheme="majorHAnsi" w:hAnsiTheme="majorHAnsi" w:cstheme="minorHAnsi"/>
          <w:lang w:val="es-ES_tradnl"/>
        </w:rPr>
        <w:t xml:space="preserve">“Claves románticas para la primera interpretación moderna del teatro de Lope de Vega”. En: </w:t>
      </w:r>
      <w:r w:rsidRPr="001C0243">
        <w:rPr>
          <w:rFonts w:asciiTheme="majorHAnsi" w:hAnsiTheme="majorHAnsi" w:cstheme="minorHAnsi"/>
          <w:i/>
          <w:iCs/>
          <w:lang w:val="es-ES_tradnl"/>
        </w:rPr>
        <w:t xml:space="preserve">Anuario Lope de Vega. </w:t>
      </w:r>
      <w:r w:rsidRPr="001C0243">
        <w:rPr>
          <w:rFonts w:asciiTheme="majorHAnsi" w:hAnsiTheme="majorHAnsi" w:cstheme="minorHAnsi"/>
          <w:lang w:val="es-ES_tradnl"/>
        </w:rPr>
        <w:t>Tomo I, 1996.</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_____________________, “Clarín y la tradición literaria”, </w:t>
      </w:r>
      <w:r w:rsidRPr="001C0243">
        <w:rPr>
          <w:rFonts w:asciiTheme="majorHAnsi" w:hAnsiTheme="majorHAnsi" w:cstheme="minorHAnsi"/>
          <w:i/>
          <w:iCs/>
        </w:rPr>
        <w:t>Ínsula</w:t>
      </w:r>
      <w:r w:rsidRPr="001C0243">
        <w:rPr>
          <w:rFonts w:asciiTheme="majorHAnsi" w:hAnsiTheme="majorHAnsi" w:cstheme="minorHAnsi"/>
        </w:rPr>
        <w:t>, Nº 659, Barcelona, Noviembre, 2001.</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Pozuelo </w:t>
      </w:r>
      <w:proofErr w:type="spellStart"/>
      <w:r w:rsidRPr="001C0243">
        <w:rPr>
          <w:rFonts w:asciiTheme="majorHAnsi" w:hAnsiTheme="majorHAnsi" w:cstheme="minorHAnsi"/>
        </w:rPr>
        <w:t>Yvancos</w:t>
      </w:r>
      <w:proofErr w:type="spellEnd"/>
      <w:r w:rsidRPr="001C0243">
        <w:rPr>
          <w:rFonts w:asciiTheme="majorHAnsi" w:hAnsiTheme="majorHAnsi" w:cstheme="minorHAnsi"/>
        </w:rPr>
        <w:t xml:space="preserve">, José María, “Popular / culto, genuino / foráneo: canon y teatro. Español”. </w:t>
      </w:r>
      <w:proofErr w:type="spellStart"/>
      <w:r w:rsidRPr="001C0243">
        <w:rPr>
          <w:rFonts w:asciiTheme="majorHAnsi" w:hAnsiTheme="majorHAnsi" w:cstheme="minorHAnsi"/>
          <w:i/>
          <w:iCs/>
        </w:rPr>
        <w:t>Theatralia</w:t>
      </w:r>
      <w:proofErr w:type="spellEnd"/>
      <w:r w:rsidRPr="001C0243">
        <w:rPr>
          <w:rFonts w:asciiTheme="majorHAnsi" w:hAnsiTheme="majorHAnsi" w:cstheme="minorHAnsi"/>
          <w:i/>
          <w:iCs/>
        </w:rPr>
        <w:t xml:space="preserve"> III. Tragedia</w:t>
      </w:r>
      <w:r w:rsidRPr="001C0243">
        <w:rPr>
          <w:rFonts w:asciiTheme="majorHAnsi" w:hAnsiTheme="majorHAnsi" w:cstheme="minorHAnsi"/>
        </w:rPr>
        <w:t xml:space="preserve">, </w:t>
      </w:r>
      <w:r w:rsidRPr="001C0243">
        <w:rPr>
          <w:rFonts w:asciiTheme="majorHAnsi" w:hAnsiTheme="majorHAnsi" w:cstheme="minorHAnsi"/>
          <w:i/>
          <w:iCs/>
        </w:rPr>
        <w:t xml:space="preserve">Comedia </w:t>
      </w:r>
      <w:r w:rsidRPr="001C0243">
        <w:rPr>
          <w:rFonts w:asciiTheme="majorHAnsi" w:hAnsiTheme="majorHAnsi" w:cstheme="minorHAnsi"/>
        </w:rPr>
        <w:t xml:space="preserve">y </w:t>
      </w:r>
      <w:r w:rsidRPr="001C0243">
        <w:rPr>
          <w:rFonts w:asciiTheme="majorHAnsi" w:hAnsiTheme="majorHAnsi" w:cstheme="minorHAnsi"/>
          <w:i/>
          <w:iCs/>
        </w:rPr>
        <w:t>Canon</w:t>
      </w:r>
      <w:r w:rsidRPr="001C0243">
        <w:rPr>
          <w:rFonts w:asciiTheme="majorHAnsi" w:hAnsiTheme="majorHAnsi" w:cstheme="minorHAnsi"/>
        </w:rPr>
        <w:t>, 2000, 235-260</w:t>
      </w:r>
      <w:proofErr w:type="gramStart"/>
      <w:r w:rsidRPr="001C0243">
        <w:rPr>
          <w:rFonts w:asciiTheme="majorHAnsi" w:hAnsiTheme="majorHAnsi" w:cstheme="minorHAnsi"/>
        </w:rPr>
        <w:t>,.</w:t>
      </w:r>
      <w:proofErr w:type="gramEnd"/>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__________________________, “El canon literario y el teatro áureo en la </w:t>
      </w:r>
      <w:r w:rsidRPr="001C0243">
        <w:rPr>
          <w:rFonts w:asciiTheme="majorHAnsi" w:hAnsiTheme="majorHAnsi" w:cstheme="minorHAnsi"/>
          <w:i/>
          <w:iCs/>
        </w:rPr>
        <w:t xml:space="preserve">Historia Crítica de la literatura española </w:t>
      </w:r>
      <w:r w:rsidRPr="001C0243">
        <w:rPr>
          <w:rFonts w:asciiTheme="majorHAnsi" w:hAnsiTheme="majorHAnsi" w:cstheme="minorHAnsi"/>
        </w:rPr>
        <w:t xml:space="preserve">de José Amador de los Ríos” en Enrique García Santo- Tomás (ed.), </w:t>
      </w:r>
      <w:r w:rsidRPr="001C0243">
        <w:rPr>
          <w:rFonts w:asciiTheme="majorHAnsi" w:hAnsiTheme="majorHAnsi" w:cstheme="minorHAnsi"/>
          <w:i/>
          <w:iCs/>
        </w:rPr>
        <w:t>El teatro del Siglo de Oro ante los espacios de la crítica. Encuentros y revisiones</w:t>
      </w:r>
      <w:r w:rsidRPr="001C0243">
        <w:rPr>
          <w:rFonts w:asciiTheme="majorHAnsi" w:hAnsiTheme="majorHAnsi" w:cstheme="minorHAnsi"/>
        </w:rPr>
        <w:t xml:space="preserve">, Madrid, Frankfurt, Iberoamericana- </w:t>
      </w:r>
      <w:proofErr w:type="spellStart"/>
      <w:r w:rsidRPr="001C0243">
        <w:rPr>
          <w:rFonts w:asciiTheme="majorHAnsi" w:hAnsiTheme="majorHAnsi" w:cstheme="minorHAnsi"/>
        </w:rPr>
        <w:t>Vervuert</w:t>
      </w:r>
      <w:proofErr w:type="spellEnd"/>
      <w:r w:rsidRPr="001C0243">
        <w:rPr>
          <w:rFonts w:asciiTheme="majorHAnsi" w:hAnsiTheme="majorHAnsi" w:cstheme="minorHAnsi"/>
        </w:rPr>
        <w:t>, 2002, 335-351.</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________________________, “Canon e historiografía literaria”, </w:t>
      </w:r>
      <w:r w:rsidRPr="001C0243">
        <w:rPr>
          <w:rFonts w:asciiTheme="majorHAnsi" w:hAnsiTheme="majorHAnsi" w:cstheme="minorHAnsi"/>
          <w:i/>
          <w:iCs/>
        </w:rPr>
        <w:t>Mil Seiscientos Dieciséis</w:t>
      </w:r>
      <w:r w:rsidRPr="001C0243">
        <w:rPr>
          <w:rFonts w:asciiTheme="majorHAnsi" w:hAnsiTheme="majorHAnsi" w:cstheme="minorHAnsi"/>
        </w:rPr>
        <w:t>, Anuario, vol. XI, 2006.</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Rodríguez Sánchez de León, M. José, “La contribución española a la </w:t>
      </w:r>
      <w:proofErr w:type="spellStart"/>
      <w:r w:rsidRPr="001C0243">
        <w:rPr>
          <w:rFonts w:asciiTheme="majorHAnsi" w:hAnsiTheme="majorHAnsi" w:cstheme="minorHAnsi"/>
        </w:rPr>
        <w:t>Weltliteratur</w:t>
      </w:r>
      <w:proofErr w:type="spellEnd"/>
      <w:r w:rsidRPr="001C0243">
        <w:rPr>
          <w:rFonts w:asciiTheme="majorHAnsi" w:hAnsiTheme="majorHAnsi" w:cstheme="minorHAnsi"/>
        </w:rPr>
        <w:t xml:space="preserve">: la canonización del teatro barroco en la crítica de la Ilustración y el Romanticismo”, en Enrique García Santo- Tomás (ed.), </w:t>
      </w:r>
      <w:r w:rsidRPr="001C0243">
        <w:rPr>
          <w:rFonts w:asciiTheme="majorHAnsi" w:hAnsiTheme="majorHAnsi" w:cstheme="minorHAnsi"/>
          <w:i/>
          <w:iCs/>
        </w:rPr>
        <w:t xml:space="preserve">El teatro del Siglo de Oro ante los espacios de la crítica. Encuentros y </w:t>
      </w:r>
      <w:r w:rsidRPr="001C0243">
        <w:rPr>
          <w:rFonts w:asciiTheme="majorHAnsi" w:hAnsiTheme="majorHAnsi" w:cstheme="minorHAnsi"/>
          <w:i/>
          <w:iCs/>
        </w:rPr>
        <w:lastRenderedPageBreak/>
        <w:t>revisiones</w:t>
      </w:r>
      <w:r w:rsidRPr="001C0243">
        <w:rPr>
          <w:rFonts w:asciiTheme="majorHAnsi" w:hAnsiTheme="majorHAnsi" w:cstheme="minorHAnsi"/>
        </w:rPr>
        <w:t xml:space="preserve">, Madrid, Frankfurt, Iberoamericana- </w:t>
      </w:r>
      <w:proofErr w:type="spellStart"/>
      <w:r w:rsidRPr="001C0243">
        <w:rPr>
          <w:rFonts w:asciiTheme="majorHAnsi" w:hAnsiTheme="majorHAnsi" w:cstheme="minorHAnsi"/>
        </w:rPr>
        <w:t>Vervuert</w:t>
      </w:r>
      <w:proofErr w:type="spellEnd"/>
      <w:r w:rsidRPr="001C0243">
        <w:rPr>
          <w:rFonts w:asciiTheme="majorHAnsi" w:hAnsiTheme="majorHAnsi" w:cstheme="minorHAnsi"/>
        </w:rPr>
        <w:t xml:space="preserve">, 2002. Real de La Riva, César; “Menéndez Pelayo y la crítica literaria española”, </w:t>
      </w:r>
      <w:r w:rsidRPr="001C0243">
        <w:rPr>
          <w:rFonts w:asciiTheme="majorHAnsi" w:hAnsiTheme="majorHAnsi" w:cstheme="minorHAnsi"/>
          <w:i/>
          <w:iCs/>
        </w:rPr>
        <w:t>Boletín de la Biblioteca de Menéndez y Pelayo</w:t>
      </w:r>
      <w:r w:rsidRPr="001C0243">
        <w:rPr>
          <w:rFonts w:asciiTheme="majorHAnsi" w:hAnsiTheme="majorHAnsi" w:cstheme="minorHAnsi"/>
        </w:rPr>
        <w:t>, Año XXXIII, Nos. 1, 2, 3 y 4, Santander, 1956.</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Romero Tobar, L. (e d), </w:t>
      </w:r>
      <w:r w:rsidRPr="001C0243">
        <w:rPr>
          <w:rFonts w:asciiTheme="majorHAnsi" w:hAnsiTheme="majorHAnsi" w:cstheme="minorHAnsi"/>
          <w:i/>
          <w:iCs/>
        </w:rPr>
        <w:t>Historia literaria/Historia de la literatura</w:t>
      </w:r>
      <w:r w:rsidRPr="001C0243">
        <w:rPr>
          <w:rFonts w:asciiTheme="majorHAnsi" w:hAnsiTheme="majorHAnsi" w:cstheme="minorHAnsi"/>
        </w:rPr>
        <w:t xml:space="preserve">, Zaragoza, Prensas Universitarias, 2004. </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_______________, “Entre 1898 y 1998: la historiografía de la literatura española”, </w:t>
      </w:r>
      <w:proofErr w:type="spellStart"/>
      <w:r w:rsidRPr="001C0243">
        <w:rPr>
          <w:rFonts w:asciiTheme="majorHAnsi" w:hAnsiTheme="majorHAnsi" w:cstheme="minorHAnsi"/>
          <w:i/>
          <w:iCs/>
        </w:rPr>
        <w:t>Rilce</w:t>
      </w:r>
      <w:proofErr w:type="spellEnd"/>
      <w:r w:rsidRPr="001C0243">
        <w:rPr>
          <w:rFonts w:asciiTheme="majorHAnsi" w:hAnsiTheme="majorHAnsi" w:cstheme="minorHAnsi"/>
          <w:i/>
          <w:iCs/>
        </w:rPr>
        <w:t xml:space="preserve">, </w:t>
      </w:r>
      <w:r w:rsidRPr="001C0243">
        <w:rPr>
          <w:rFonts w:asciiTheme="majorHAnsi" w:hAnsiTheme="majorHAnsi" w:cstheme="minorHAnsi"/>
        </w:rPr>
        <w:t>15-1,</w:t>
      </w:r>
      <w:r w:rsidRPr="001C0243">
        <w:rPr>
          <w:rFonts w:asciiTheme="majorHAnsi" w:hAnsiTheme="majorHAnsi" w:cstheme="minorHAnsi"/>
          <w:i/>
          <w:iCs/>
        </w:rPr>
        <w:t xml:space="preserve"> </w:t>
      </w:r>
      <w:r w:rsidRPr="001C0243">
        <w:rPr>
          <w:rFonts w:asciiTheme="majorHAnsi" w:hAnsiTheme="majorHAnsi" w:cstheme="minorHAnsi"/>
        </w:rPr>
        <w:t>27-49, 1999.</w:t>
      </w:r>
    </w:p>
    <w:p w:rsidR="001C0243" w:rsidRPr="001C0243" w:rsidRDefault="001C0243" w:rsidP="001C0243">
      <w:pPr>
        <w:rPr>
          <w:rFonts w:asciiTheme="majorHAnsi" w:hAnsiTheme="majorHAnsi" w:cstheme="minorHAnsi"/>
        </w:rPr>
      </w:pPr>
      <w:proofErr w:type="spellStart"/>
      <w:r w:rsidRPr="001C0243">
        <w:rPr>
          <w:rFonts w:asciiTheme="majorHAnsi" w:hAnsiTheme="majorHAnsi" w:cstheme="minorHAnsi"/>
        </w:rPr>
        <w:t>Sullá</w:t>
      </w:r>
      <w:proofErr w:type="spellEnd"/>
      <w:r w:rsidRPr="001C0243">
        <w:rPr>
          <w:rFonts w:asciiTheme="majorHAnsi" w:hAnsiTheme="majorHAnsi" w:cstheme="minorHAnsi"/>
        </w:rPr>
        <w:t xml:space="preserve">, E. (compilador), </w:t>
      </w:r>
      <w:r w:rsidRPr="001C0243">
        <w:rPr>
          <w:rFonts w:asciiTheme="majorHAnsi" w:hAnsiTheme="majorHAnsi" w:cstheme="minorHAnsi"/>
          <w:i/>
        </w:rPr>
        <w:t>El canon literario</w:t>
      </w:r>
      <w:r w:rsidRPr="001C0243">
        <w:rPr>
          <w:rFonts w:asciiTheme="majorHAnsi" w:hAnsiTheme="majorHAnsi" w:cstheme="minorHAnsi"/>
        </w:rPr>
        <w:t>, Madrid, Arco Libros, 1998.</w:t>
      </w:r>
    </w:p>
    <w:p w:rsidR="001C0243" w:rsidRPr="001C0243" w:rsidRDefault="001C0243" w:rsidP="001C0243">
      <w:pPr>
        <w:rPr>
          <w:rFonts w:asciiTheme="majorHAnsi" w:hAnsiTheme="majorHAnsi" w:cstheme="minorHAnsi"/>
        </w:rPr>
      </w:pPr>
      <w:proofErr w:type="spellStart"/>
      <w:r w:rsidRPr="001C0243">
        <w:rPr>
          <w:rFonts w:asciiTheme="majorHAnsi" w:hAnsiTheme="majorHAnsi" w:cstheme="minorHAnsi"/>
        </w:rPr>
        <w:t>Wentzlaff-Eggebert</w:t>
      </w:r>
      <w:proofErr w:type="spellEnd"/>
      <w:r w:rsidRPr="001C0243">
        <w:rPr>
          <w:rFonts w:asciiTheme="majorHAnsi" w:hAnsiTheme="majorHAnsi" w:cstheme="minorHAnsi"/>
        </w:rPr>
        <w:t xml:space="preserve">, Christian, 2006, “La evolución de la historiografía literaria en los siglos XIX y XX y algunos planteamientos recientes para la sistematización de la historia de la cultura en Alemania”, </w:t>
      </w:r>
      <w:proofErr w:type="spellStart"/>
      <w:r w:rsidRPr="001C0243">
        <w:rPr>
          <w:rFonts w:asciiTheme="majorHAnsi" w:hAnsiTheme="majorHAnsi" w:cstheme="minorHAnsi"/>
          <w:i/>
          <w:iCs/>
        </w:rPr>
        <w:t>Orbis</w:t>
      </w:r>
      <w:proofErr w:type="spellEnd"/>
      <w:r w:rsidRPr="001C0243">
        <w:rPr>
          <w:rFonts w:asciiTheme="majorHAnsi" w:hAnsiTheme="majorHAnsi" w:cstheme="minorHAnsi"/>
          <w:i/>
          <w:iCs/>
        </w:rPr>
        <w:t xml:space="preserve"> </w:t>
      </w:r>
      <w:proofErr w:type="spellStart"/>
      <w:r w:rsidRPr="001C0243">
        <w:rPr>
          <w:rFonts w:asciiTheme="majorHAnsi" w:hAnsiTheme="majorHAnsi" w:cstheme="minorHAnsi"/>
          <w:i/>
          <w:iCs/>
        </w:rPr>
        <w:t>Tertius</w:t>
      </w:r>
      <w:proofErr w:type="spellEnd"/>
      <w:r w:rsidRPr="001C0243">
        <w:rPr>
          <w:rFonts w:asciiTheme="majorHAnsi" w:hAnsiTheme="majorHAnsi" w:cstheme="minorHAnsi"/>
        </w:rPr>
        <w:t>, XI, 12.</w:t>
      </w:r>
    </w:p>
    <w:p w:rsidR="001C0243" w:rsidRPr="001C0243" w:rsidRDefault="001C0243" w:rsidP="001C0243">
      <w:pPr>
        <w:rPr>
          <w:rFonts w:asciiTheme="majorHAnsi" w:hAnsiTheme="majorHAnsi" w:cstheme="minorHAnsi"/>
        </w:rPr>
      </w:pPr>
      <w:proofErr w:type="spellStart"/>
      <w:r w:rsidRPr="001C0243">
        <w:rPr>
          <w:rFonts w:asciiTheme="majorHAnsi" w:hAnsiTheme="majorHAnsi" w:cstheme="minorHAnsi"/>
        </w:rPr>
        <w:t>Ynduráin</w:t>
      </w:r>
      <w:proofErr w:type="spellEnd"/>
      <w:r w:rsidRPr="001C0243">
        <w:rPr>
          <w:rFonts w:asciiTheme="majorHAnsi" w:hAnsiTheme="majorHAnsi" w:cstheme="minorHAnsi"/>
        </w:rPr>
        <w:t xml:space="preserve">, Francisco; “Menéndez Pelayo, crítico literario”, </w:t>
      </w:r>
      <w:r w:rsidRPr="001C0243">
        <w:rPr>
          <w:rFonts w:asciiTheme="majorHAnsi" w:hAnsiTheme="majorHAnsi" w:cstheme="minorHAnsi"/>
          <w:i/>
          <w:iCs/>
        </w:rPr>
        <w:t>Boletín de la Biblioteca de Menéndez y Pelayo</w:t>
      </w:r>
      <w:r w:rsidRPr="001C0243">
        <w:rPr>
          <w:rFonts w:asciiTheme="majorHAnsi" w:hAnsiTheme="majorHAnsi" w:cstheme="minorHAnsi"/>
        </w:rPr>
        <w:t>, Año XXXV, No. 2, Santander, 1959.</w:t>
      </w:r>
    </w:p>
    <w:p w:rsidR="001C0243" w:rsidRPr="001C0243" w:rsidRDefault="001C0243" w:rsidP="001C0243">
      <w:pPr>
        <w:rPr>
          <w:rFonts w:asciiTheme="majorHAnsi" w:hAnsiTheme="majorHAnsi" w:cstheme="minorHAnsi"/>
        </w:rPr>
      </w:pPr>
      <w:r w:rsidRPr="001C0243">
        <w:rPr>
          <w:rFonts w:asciiTheme="majorHAnsi" w:hAnsiTheme="majorHAnsi" w:cstheme="minorHAnsi"/>
        </w:rPr>
        <w:t xml:space="preserve">Zuleta, Emilia de; </w:t>
      </w:r>
      <w:r w:rsidRPr="001C0243">
        <w:rPr>
          <w:rFonts w:asciiTheme="majorHAnsi" w:hAnsiTheme="majorHAnsi" w:cstheme="minorHAnsi"/>
          <w:i/>
          <w:iCs/>
        </w:rPr>
        <w:t>Historia de la crítica española contemporánea</w:t>
      </w:r>
      <w:r w:rsidRPr="001C0243">
        <w:rPr>
          <w:rFonts w:asciiTheme="majorHAnsi" w:hAnsiTheme="majorHAnsi" w:cstheme="minorHAnsi"/>
        </w:rPr>
        <w:t>, Madrid, Gredos, 1966.</w:t>
      </w:r>
    </w:p>
    <w:p w:rsidR="001C0243" w:rsidRPr="008C0CE8" w:rsidRDefault="001C0243" w:rsidP="00C42E82">
      <w:pPr>
        <w:rPr>
          <w:rFonts w:asciiTheme="majorHAnsi" w:hAnsiTheme="majorHAnsi" w:cstheme="minorHAnsi"/>
          <w:b/>
        </w:rPr>
      </w:pPr>
    </w:p>
    <w:p w:rsidR="00C42E82" w:rsidRPr="008C0CE8" w:rsidRDefault="00C42E82" w:rsidP="00C42E82">
      <w:pPr>
        <w:rPr>
          <w:rFonts w:asciiTheme="majorHAnsi" w:hAnsiTheme="majorHAnsi" w:cstheme="minorHAnsi"/>
        </w:rPr>
      </w:pPr>
    </w:p>
    <w:p w:rsidR="00C42E82" w:rsidRDefault="001C0243" w:rsidP="00C42E82">
      <w:pPr>
        <w:rPr>
          <w:rFonts w:asciiTheme="majorHAnsi" w:hAnsiTheme="majorHAnsi" w:cstheme="minorHAnsi"/>
        </w:rPr>
      </w:pPr>
      <w:r w:rsidRPr="001C0243">
        <w:rPr>
          <w:rFonts w:asciiTheme="majorHAnsi" w:hAnsiTheme="majorHAnsi" w:cstheme="minorHAnsi"/>
          <w:b/>
          <w:lang w:val="es-ES"/>
        </w:rPr>
        <w:t>Metodología de trabajo  y evaluación final</w:t>
      </w:r>
      <w:r w:rsidRPr="001C0243">
        <w:rPr>
          <w:rFonts w:asciiTheme="majorHAnsi" w:hAnsiTheme="majorHAnsi" w:cstheme="minorHAnsi"/>
          <w:b/>
        </w:rPr>
        <w:t xml:space="preserve"> </w:t>
      </w:r>
    </w:p>
    <w:p w:rsidR="001C0243" w:rsidRDefault="001C0243" w:rsidP="001C0243">
      <w:pPr>
        <w:rPr>
          <w:rFonts w:asciiTheme="majorHAnsi" w:hAnsiTheme="majorHAnsi" w:cstheme="minorHAnsi"/>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Alternarán en el desarrollo del curso exposiciones de los docentes con participaciones de los alumnos centradas en las líneas de trabajo fijadas como objetivos de acuerdo con un cronograma de lecturas. Se procurará dotar a los maestrandos de la metodología indispensable para la investigación literaria mediante búsquedas bibliográficas, comentarios críticos y resúmenes de libros y artículos, informes relacionados con el trabajo monográfico necesario para la aprobación final del seminario. Se trabajará con el material auxiliar básico  con el fin de lograr la práctica necesaria para la elaboración de hipótesis y escritura académica. La evaluación tendrá en cuenta la participación y cumplimiento de las actividades propuestas en el curso a los participantes quienes deberán contar con el 75% de asistencia a las reuniones.</w:t>
      </w:r>
    </w:p>
    <w:p w:rsidR="001C0243" w:rsidRPr="008C0CE8" w:rsidRDefault="001C0243" w:rsidP="00C42E82">
      <w:pPr>
        <w:rPr>
          <w:rFonts w:asciiTheme="majorHAnsi" w:hAnsiTheme="majorHAnsi" w:cstheme="minorHAnsi"/>
        </w:rPr>
      </w:pPr>
    </w:p>
    <w:p w:rsidR="00E817F7" w:rsidRPr="008C0CE8" w:rsidRDefault="00E817F7" w:rsidP="00E817F7">
      <w:pPr>
        <w:rPr>
          <w:rFonts w:asciiTheme="majorHAnsi" w:hAnsiTheme="majorHAnsi" w:cstheme="minorHAnsi"/>
          <w:b/>
        </w:rPr>
      </w:pPr>
      <w:r w:rsidRPr="008C0CE8">
        <w:rPr>
          <w:rFonts w:asciiTheme="majorHAnsi" w:hAnsiTheme="majorHAnsi" w:cstheme="minorHAnsi"/>
          <w:b/>
        </w:rPr>
        <w:t>Cronograma:</w:t>
      </w:r>
    </w:p>
    <w:p w:rsidR="00A76CB2" w:rsidRDefault="00A76CB2" w:rsidP="00C42E82">
      <w:pPr>
        <w:rPr>
          <w:rFonts w:asciiTheme="majorHAnsi" w:hAnsiTheme="majorHAnsi" w:cstheme="minorHAnsi"/>
          <w:b/>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El curso se desarrollará en doce sesiones de cuatro horas semanales (cuarenta y ocho horas). En todas las unidades la profesora Florencia Calvo se encargará de los textos de literatura española y el profesor Patricio Fontana de los textos de literatura argentina.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 </w:t>
      </w:r>
    </w:p>
    <w:p w:rsidR="001C0243" w:rsidRPr="001C0243" w:rsidRDefault="001C0243" w:rsidP="001C0243">
      <w:pPr>
        <w:rPr>
          <w:rFonts w:asciiTheme="majorHAnsi" w:hAnsiTheme="majorHAnsi" w:cstheme="minorHAnsi"/>
        </w:rPr>
      </w:pPr>
      <w:r w:rsidRPr="001C0243">
        <w:rPr>
          <w:rFonts w:asciiTheme="majorHAnsi" w:hAnsiTheme="majorHAnsi" w:cstheme="minorHAnsi"/>
          <w:lang w:val="es-ES"/>
        </w:rPr>
        <w:tab/>
        <w:t xml:space="preserve">Las clases se dictarán los días miércoles de 17 a 21. </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rPr>
        <w:tab/>
      </w:r>
      <w:r w:rsidRPr="001C0243">
        <w:rPr>
          <w:rFonts w:asciiTheme="majorHAnsi" w:hAnsiTheme="majorHAnsi" w:cstheme="minorHAnsi"/>
          <w:lang w:val="es-ES"/>
        </w:rPr>
        <w:t xml:space="preserve">Las unidades temáticas han sido programadas de acuerdo con la siguiente distribución: </w:t>
      </w:r>
    </w:p>
    <w:p w:rsidR="001C0243" w:rsidRPr="001C0243" w:rsidRDefault="001C0243" w:rsidP="001C0243">
      <w:pPr>
        <w:rPr>
          <w:rFonts w:asciiTheme="majorHAnsi" w:hAnsiTheme="majorHAnsi" w:cstheme="minorHAnsi"/>
          <w:lang w:val="es-ES"/>
        </w:rPr>
      </w:pP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Unidad I:   c</w:t>
      </w:r>
      <w:r>
        <w:rPr>
          <w:rFonts w:asciiTheme="majorHAnsi" w:hAnsiTheme="majorHAnsi" w:cstheme="minorHAnsi"/>
          <w:lang w:val="es-ES"/>
        </w:rPr>
        <w:t xml:space="preserve">uatro sesiones:    </w:t>
      </w:r>
      <w:r>
        <w:rPr>
          <w:rFonts w:asciiTheme="majorHAnsi" w:hAnsiTheme="majorHAnsi" w:cstheme="minorHAnsi"/>
          <w:lang w:val="es-ES"/>
        </w:rPr>
        <w:tab/>
      </w:r>
      <w:r w:rsidRPr="001C0243">
        <w:rPr>
          <w:rFonts w:asciiTheme="majorHAnsi" w:hAnsiTheme="majorHAnsi" w:cstheme="minorHAnsi"/>
          <w:lang w:val="es-ES"/>
        </w:rPr>
        <w:t>(dieciséis horas)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Unidad II: </w:t>
      </w:r>
      <w:r>
        <w:rPr>
          <w:rFonts w:asciiTheme="majorHAnsi" w:hAnsiTheme="majorHAnsi" w:cstheme="minorHAnsi"/>
          <w:lang w:val="es-ES"/>
        </w:rPr>
        <w:t xml:space="preserve">cuatro sesiones   </w:t>
      </w:r>
      <w:r>
        <w:rPr>
          <w:rFonts w:asciiTheme="majorHAnsi" w:hAnsiTheme="majorHAnsi" w:cstheme="minorHAnsi"/>
          <w:lang w:val="es-ES"/>
        </w:rPr>
        <w:tab/>
      </w:r>
      <w:r>
        <w:rPr>
          <w:rFonts w:asciiTheme="majorHAnsi" w:hAnsiTheme="majorHAnsi" w:cstheme="minorHAnsi"/>
          <w:lang w:val="es-ES"/>
        </w:rPr>
        <w:tab/>
      </w:r>
      <w:r w:rsidRPr="001C0243">
        <w:rPr>
          <w:rFonts w:asciiTheme="majorHAnsi" w:hAnsiTheme="majorHAnsi" w:cstheme="minorHAnsi"/>
          <w:lang w:val="es-ES"/>
        </w:rPr>
        <w:t>(dieciséis horas)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Unid</w:t>
      </w:r>
      <w:r>
        <w:rPr>
          <w:rFonts w:asciiTheme="majorHAnsi" w:hAnsiTheme="majorHAnsi" w:cstheme="minorHAnsi"/>
          <w:lang w:val="es-ES"/>
        </w:rPr>
        <w:t xml:space="preserve">ad III: dos sesiones  </w:t>
      </w:r>
      <w:r>
        <w:rPr>
          <w:rFonts w:asciiTheme="majorHAnsi" w:hAnsiTheme="majorHAnsi" w:cstheme="minorHAnsi"/>
          <w:lang w:val="es-ES"/>
        </w:rPr>
        <w:tab/>
        <w:t xml:space="preserve">     </w:t>
      </w:r>
      <w:r>
        <w:rPr>
          <w:rFonts w:asciiTheme="majorHAnsi" w:hAnsiTheme="majorHAnsi" w:cstheme="minorHAnsi"/>
          <w:lang w:val="es-ES"/>
        </w:rPr>
        <w:tab/>
      </w:r>
      <w:r w:rsidRPr="001C0243">
        <w:rPr>
          <w:rFonts w:asciiTheme="majorHAnsi" w:hAnsiTheme="majorHAnsi" w:cstheme="minorHAnsi"/>
          <w:lang w:val="es-ES"/>
        </w:rPr>
        <w:t>(ocho  horas)</w:t>
      </w:r>
    </w:p>
    <w:p w:rsidR="001C0243" w:rsidRPr="001C0243" w:rsidRDefault="001C0243" w:rsidP="001C0243">
      <w:pPr>
        <w:rPr>
          <w:rFonts w:asciiTheme="majorHAnsi" w:hAnsiTheme="majorHAnsi" w:cstheme="minorHAnsi"/>
          <w:lang w:val="es-ES"/>
        </w:rPr>
      </w:pPr>
      <w:r w:rsidRPr="001C0243">
        <w:rPr>
          <w:rFonts w:asciiTheme="majorHAnsi" w:hAnsiTheme="majorHAnsi" w:cstheme="minorHAnsi"/>
          <w:lang w:val="es-ES"/>
        </w:rPr>
        <w:t xml:space="preserve">Unidad IV: dos sesiones  </w:t>
      </w:r>
      <w:r>
        <w:rPr>
          <w:rFonts w:asciiTheme="majorHAnsi" w:hAnsiTheme="majorHAnsi" w:cstheme="minorHAnsi"/>
          <w:lang w:val="es-ES"/>
        </w:rPr>
        <w:tab/>
        <w:t xml:space="preserve">              </w:t>
      </w:r>
      <w:r w:rsidRPr="001C0243">
        <w:rPr>
          <w:rFonts w:asciiTheme="majorHAnsi" w:hAnsiTheme="majorHAnsi" w:cstheme="minorHAnsi"/>
          <w:lang w:val="es-ES"/>
        </w:rPr>
        <w:t>(ocho horas)</w:t>
      </w:r>
    </w:p>
    <w:p w:rsidR="001C0243" w:rsidRPr="008C0CE8" w:rsidRDefault="001C0243" w:rsidP="00C42E82">
      <w:pPr>
        <w:rPr>
          <w:rFonts w:asciiTheme="majorHAnsi" w:hAnsiTheme="majorHAnsi" w:cstheme="minorHAnsi"/>
          <w:b/>
          <w:lang w:val="es-ES"/>
        </w:rPr>
      </w:pPr>
    </w:p>
    <w:p w:rsidR="00FE2E1A" w:rsidRDefault="00FE2E1A" w:rsidP="00C42E82">
      <w:pPr>
        <w:rPr>
          <w:rFonts w:asciiTheme="majorHAnsi" w:hAnsiTheme="majorHAnsi" w:cstheme="minorHAnsi"/>
          <w:b/>
          <w:lang w:val="es-ES"/>
        </w:rPr>
      </w:pPr>
    </w:p>
    <w:p w:rsidR="00FE2E1A" w:rsidRDefault="008B4FDE" w:rsidP="00C42E82">
      <w:pPr>
        <w:rPr>
          <w:rFonts w:asciiTheme="majorHAnsi" w:hAnsiTheme="majorHAnsi" w:cstheme="minorHAnsi"/>
          <w:b/>
          <w:lang w:val="es-ES"/>
        </w:rPr>
      </w:pPr>
      <w:r w:rsidRPr="008C0CE8">
        <w:rPr>
          <w:rFonts w:asciiTheme="majorHAnsi" w:hAnsiTheme="majorHAnsi" w:cstheme="minorHAnsi"/>
          <w:b/>
          <w:lang w:val="es-ES"/>
        </w:rPr>
        <w:t>Condiciones de regularidad y régimen de aprobación:</w:t>
      </w:r>
      <w:r w:rsidR="00DC2C55" w:rsidRPr="008C0CE8">
        <w:rPr>
          <w:rFonts w:asciiTheme="majorHAnsi" w:hAnsiTheme="majorHAnsi" w:cstheme="minorHAnsi"/>
          <w:b/>
          <w:lang w:val="es-ES"/>
        </w:rPr>
        <w:t xml:space="preserve"> </w:t>
      </w:r>
    </w:p>
    <w:p w:rsidR="00FE2E1A" w:rsidRDefault="00FE2E1A" w:rsidP="00C42E82">
      <w:pPr>
        <w:rPr>
          <w:rFonts w:asciiTheme="majorHAnsi" w:hAnsiTheme="majorHAnsi" w:cstheme="minorHAnsi"/>
          <w:b/>
          <w:lang w:val="es-ES"/>
        </w:rPr>
      </w:pPr>
    </w:p>
    <w:p w:rsidR="00BE7DF3" w:rsidRPr="008C0CE8" w:rsidRDefault="00174AAD" w:rsidP="00C42E82">
      <w:pPr>
        <w:rPr>
          <w:rFonts w:asciiTheme="majorHAnsi" w:hAnsiTheme="majorHAnsi" w:cstheme="minorHAnsi"/>
        </w:rPr>
      </w:pPr>
      <w:r w:rsidRPr="008C0CE8">
        <w:rPr>
          <w:rFonts w:asciiTheme="majorHAnsi" w:hAnsiTheme="majorHAnsi" w:cstheme="minorHAnsi"/>
          <w:lang w:val="it-IT"/>
        </w:rPr>
        <w:t xml:space="preserve">Para aprobar el curso, </w:t>
      </w:r>
      <w:r w:rsidRPr="008C0CE8">
        <w:rPr>
          <w:rFonts w:asciiTheme="majorHAnsi" w:hAnsiTheme="majorHAnsi" w:cstheme="minorHAnsi"/>
        </w:rPr>
        <w:t xml:space="preserve">los </w:t>
      </w:r>
      <w:r w:rsidR="00C402C8" w:rsidRPr="008C0CE8">
        <w:rPr>
          <w:rFonts w:asciiTheme="majorHAnsi" w:hAnsiTheme="majorHAnsi" w:cstheme="minorHAnsi"/>
        </w:rPr>
        <w:t>maestrandos</w:t>
      </w:r>
      <w:r w:rsidRPr="008C0CE8">
        <w:rPr>
          <w:rFonts w:asciiTheme="majorHAnsi" w:hAnsiTheme="majorHAnsi" w:cstheme="minorHAnsi"/>
        </w:rPr>
        <w:t xml:space="preserve"> deberán asistir </w:t>
      </w:r>
      <w:r w:rsidR="008062AF" w:rsidRPr="008C0CE8">
        <w:rPr>
          <w:rFonts w:asciiTheme="majorHAnsi" w:hAnsiTheme="majorHAnsi" w:cstheme="minorHAnsi"/>
        </w:rPr>
        <w:t xml:space="preserve">obligatoriamente </w:t>
      </w:r>
      <w:r w:rsidRPr="008C0CE8">
        <w:rPr>
          <w:rFonts w:asciiTheme="majorHAnsi" w:hAnsiTheme="majorHAnsi" w:cstheme="minorHAnsi"/>
        </w:rPr>
        <w:t xml:space="preserve">al </w:t>
      </w:r>
      <w:r w:rsidRPr="008C0CE8">
        <w:rPr>
          <w:rFonts w:asciiTheme="majorHAnsi" w:hAnsiTheme="majorHAnsi" w:cstheme="minorHAnsi"/>
          <w:smallCaps/>
        </w:rPr>
        <w:t xml:space="preserve">setenta y cinco </w:t>
      </w:r>
      <w:proofErr w:type="spellStart"/>
      <w:r w:rsidRPr="008C0CE8">
        <w:rPr>
          <w:rFonts w:asciiTheme="majorHAnsi" w:hAnsiTheme="majorHAnsi" w:cstheme="minorHAnsi"/>
          <w:smallCaps/>
        </w:rPr>
        <w:t>porciento</w:t>
      </w:r>
      <w:proofErr w:type="spellEnd"/>
      <w:r w:rsidRPr="008C0CE8">
        <w:rPr>
          <w:rFonts w:asciiTheme="majorHAnsi" w:hAnsiTheme="majorHAnsi" w:cstheme="minorHAnsi"/>
        </w:rPr>
        <w:t xml:space="preserve"> (75%) de las clases programadas y cumplir con los requisitos e instancias de evaluación </w:t>
      </w:r>
      <w:r w:rsidR="00A76CB2" w:rsidRPr="008C0CE8">
        <w:rPr>
          <w:rFonts w:asciiTheme="majorHAnsi" w:hAnsiTheme="majorHAnsi" w:cstheme="minorHAnsi"/>
        </w:rPr>
        <w:t>establecidos por</w:t>
      </w:r>
      <w:r w:rsidR="001C0243">
        <w:rPr>
          <w:rFonts w:asciiTheme="majorHAnsi" w:hAnsiTheme="majorHAnsi" w:cstheme="minorHAnsi"/>
        </w:rPr>
        <w:t xml:space="preserve"> los docentes a cargo.</w:t>
      </w:r>
    </w:p>
    <w:p w:rsidR="009E39FD" w:rsidRPr="008C0CE8" w:rsidRDefault="009E39FD" w:rsidP="00C42E82">
      <w:pPr>
        <w:rPr>
          <w:rFonts w:asciiTheme="majorHAnsi" w:hAnsiTheme="majorHAnsi" w:cstheme="minorHAnsi"/>
        </w:rPr>
      </w:pPr>
    </w:p>
    <w:sectPr w:rsidR="009E39FD" w:rsidRPr="008C0CE8" w:rsidSect="001C024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16" w:rsidRDefault="008F0B16" w:rsidP="00C42E82">
      <w:r>
        <w:separator/>
      </w:r>
    </w:p>
  </w:endnote>
  <w:endnote w:type="continuationSeparator" w:id="0">
    <w:p w:rsidR="008F0B16" w:rsidRDefault="008F0B16" w:rsidP="00C4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16" w:rsidRDefault="008F0B16" w:rsidP="00C42E82">
      <w:r>
        <w:separator/>
      </w:r>
    </w:p>
  </w:footnote>
  <w:footnote w:type="continuationSeparator" w:id="0">
    <w:p w:rsidR="008F0B16" w:rsidRDefault="008F0B16" w:rsidP="00C42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C1F7AE1"/>
    <w:multiLevelType w:val="multilevel"/>
    <w:tmpl w:val="D14CE44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2E82"/>
    <w:rsid w:val="0008268C"/>
    <w:rsid w:val="000869FC"/>
    <w:rsid w:val="000E2778"/>
    <w:rsid w:val="00174AAD"/>
    <w:rsid w:val="00191FA7"/>
    <w:rsid w:val="001C0243"/>
    <w:rsid w:val="001D1960"/>
    <w:rsid w:val="001E3DFE"/>
    <w:rsid w:val="001F66B4"/>
    <w:rsid w:val="00273144"/>
    <w:rsid w:val="003A6213"/>
    <w:rsid w:val="003D5D01"/>
    <w:rsid w:val="004014B3"/>
    <w:rsid w:val="00422B9C"/>
    <w:rsid w:val="004B4216"/>
    <w:rsid w:val="0059021D"/>
    <w:rsid w:val="005A3770"/>
    <w:rsid w:val="005F47FB"/>
    <w:rsid w:val="006339B9"/>
    <w:rsid w:val="00696997"/>
    <w:rsid w:val="006B3055"/>
    <w:rsid w:val="00702E0F"/>
    <w:rsid w:val="00733010"/>
    <w:rsid w:val="00760269"/>
    <w:rsid w:val="00777C8D"/>
    <w:rsid w:val="008062AF"/>
    <w:rsid w:val="008A2F9C"/>
    <w:rsid w:val="008B4FDE"/>
    <w:rsid w:val="008C0CE8"/>
    <w:rsid w:val="008F0B16"/>
    <w:rsid w:val="009829BE"/>
    <w:rsid w:val="009A5DFA"/>
    <w:rsid w:val="009E39FD"/>
    <w:rsid w:val="00A678C7"/>
    <w:rsid w:val="00A76CB2"/>
    <w:rsid w:val="00AF240B"/>
    <w:rsid w:val="00B302E9"/>
    <w:rsid w:val="00B67CDE"/>
    <w:rsid w:val="00B8686E"/>
    <w:rsid w:val="00BD6EBE"/>
    <w:rsid w:val="00BE7DF3"/>
    <w:rsid w:val="00C23A1F"/>
    <w:rsid w:val="00C402C8"/>
    <w:rsid w:val="00C42E82"/>
    <w:rsid w:val="00C475E1"/>
    <w:rsid w:val="00DA4BB8"/>
    <w:rsid w:val="00DC2C55"/>
    <w:rsid w:val="00E14D17"/>
    <w:rsid w:val="00E313E5"/>
    <w:rsid w:val="00E817F7"/>
    <w:rsid w:val="00EE3621"/>
    <w:rsid w:val="00F00D14"/>
    <w:rsid w:val="00FE2E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82"/>
    <w:pPr>
      <w:suppressAutoHyphens/>
      <w:spacing w:after="0" w:line="240" w:lineRule="auto"/>
      <w:jc w:val="both"/>
    </w:pPr>
    <w:rPr>
      <w:rFonts w:ascii="Calibri" w:eastAsia="Times New Roman" w:hAnsi="Calibri" w:cs="Times New Roman"/>
      <w:sz w:val="24"/>
      <w:szCs w:val="24"/>
      <w:lang w:val="es-AR" w:eastAsia="zh-CN"/>
    </w:rPr>
  </w:style>
  <w:style w:type="paragraph" w:styleId="Ttulo1">
    <w:name w:val="heading 1"/>
    <w:basedOn w:val="Normal"/>
    <w:next w:val="Normal"/>
    <w:link w:val="Ttulo1Car"/>
    <w:qFormat/>
    <w:rsid w:val="00C42E82"/>
    <w:pPr>
      <w:keepNext/>
      <w:numPr>
        <w:numId w:val="2"/>
      </w:numPr>
      <w:spacing w:before="240" w:after="60"/>
      <w:jc w:val="center"/>
      <w:outlineLvl w:val="0"/>
    </w:pPr>
    <w:rPr>
      <w:rFonts w:ascii="Cambria" w:hAnsi="Cambria" w:cs="Cambria"/>
      <w:b/>
      <w:bCs/>
      <w:kern w:val="2"/>
      <w:sz w:val="32"/>
      <w:szCs w:val="32"/>
    </w:rPr>
  </w:style>
  <w:style w:type="paragraph" w:styleId="Ttulo2">
    <w:name w:val="heading 2"/>
    <w:basedOn w:val="Normal"/>
    <w:next w:val="Normal"/>
    <w:link w:val="Ttulo2Car"/>
    <w:unhideWhenUsed/>
    <w:qFormat/>
    <w:rsid w:val="00C42E82"/>
    <w:pPr>
      <w:keepNext/>
      <w:numPr>
        <w:ilvl w:val="1"/>
        <w:numId w:val="2"/>
      </w:numPr>
      <w:spacing w:before="240" w:after="60"/>
      <w:outlineLvl w:val="1"/>
    </w:pPr>
    <w:rPr>
      <w:rFonts w:ascii="Cambria" w:hAnsi="Cambria" w:cs="Cambria"/>
      <w:b/>
      <w:bCs/>
      <w:i/>
      <w:iCs/>
      <w:sz w:val="28"/>
      <w:szCs w:val="28"/>
    </w:rPr>
  </w:style>
  <w:style w:type="paragraph" w:styleId="Ttulo3">
    <w:name w:val="heading 3"/>
    <w:basedOn w:val="Normal"/>
    <w:next w:val="Normal"/>
    <w:link w:val="Ttulo3Car"/>
    <w:unhideWhenUsed/>
    <w:qFormat/>
    <w:rsid w:val="00C42E82"/>
    <w:pPr>
      <w:keepNext/>
      <w:numPr>
        <w:ilvl w:val="2"/>
        <w:numId w:val="2"/>
      </w:numPr>
      <w:tabs>
        <w:tab w:val="clear" w:pos="2160"/>
        <w:tab w:val="num" w:pos="360"/>
      </w:tabs>
      <w:spacing w:before="240" w:after="60"/>
      <w:ind w:left="0" w:firstLine="0"/>
      <w:outlineLvl w:val="2"/>
    </w:pPr>
    <w:rPr>
      <w:rFonts w:ascii="Cambria" w:hAnsi="Cambria" w:cs="Cambria"/>
      <w:b/>
      <w:bCs/>
      <w:sz w:val="26"/>
      <w:szCs w:val="26"/>
      <w:u w:val="single"/>
    </w:rPr>
  </w:style>
  <w:style w:type="paragraph" w:styleId="Ttulo4">
    <w:name w:val="heading 4"/>
    <w:basedOn w:val="Normal"/>
    <w:next w:val="Normal"/>
    <w:link w:val="Ttulo4Car"/>
    <w:unhideWhenUsed/>
    <w:qFormat/>
    <w:rsid w:val="00C42E82"/>
    <w:pPr>
      <w:keepNext/>
      <w:numPr>
        <w:ilvl w:val="3"/>
        <w:numId w:val="2"/>
      </w:numPr>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2E82"/>
    <w:rPr>
      <w:rFonts w:ascii="Cambria" w:eastAsia="Times New Roman" w:hAnsi="Cambria" w:cs="Cambria"/>
      <w:b/>
      <w:bCs/>
      <w:kern w:val="2"/>
      <w:sz w:val="32"/>
      <w:szCs w:val="32"/>
      <w:lang w:val="es-AR" w:eastAsia="zh-CN"/>
    </w:rPr>
  </w:style>
  <w:style w:type="character" w:customStyle="1" w:styleId="Ttulo2Car">
    <w:name w:val="Título 2 Car"/>
    <w:basedOn w:val="Fuentedeprrafopredeter"/>
    <w:link w:val="Ttulo2"/>
    <w:rsid w:val="00C42E82"/>
    <w:rPr>
      <w:rFonts w:ascii="Cambria" w:eastAsia="Times New Roman" w:hAnsi="Cambria" w:cs="Cambria"/>
      <w:b/>
      <w:bCs/>
      <w:i/>
      <w:iCs/>
      <w:sz w:val="28"/>
      <w:szCs w:val="28"/>
      <w:lang w:val="es-AR" w:eastAsia="zh-CN"/>
    </w:rPr>
  </w:style>
  <w:style w:type="character" w:customStyle="1" w:styleId="Ttulo3Car">
    <w:name w:val="Título 3 Car"/>
    <w:basedOn w:val="Fuentedeprrafopredeter"/>
    <w:link w:val="Ttulo3"/>
    <w:rsid w:val="00C42E82"/>
    <w:rPr>
      <w:rFonts w:ascii="Cambria" w:eastAsia="Times New Roman" w:hAnsi="Cambria" w:cs="Cambria"/>
      <w:b/>
      <w:bCs/>
      <w:sz w:val="26"/>
      <w:szCs w:val="26"/>
      <w:u w:val="single"/>
      <w:lang w:val="es-AR" w:eastAsia="zh-CN"/>
    </w:rPr>
  </w:style>
  <w:style w:type="character" w:customStyle="1" w:styleId="Ttulo4Car">
    <w:name w:val="Título 4 Car"/>
    <w:basedOn w:val="Fuentedeprrafopredeter"/>
    <w:link w:val="Ttulo4"/>
    <w:rsid w:val="00C42E82"/>
    <w:rPr>
      <w:rFonts w:ascii="Calibri" w:eastAsia="Times New Roman" w:hAnsi="Calibri" w:cs="Times New Roman"/>
      <w:b/>
      <w:bCs/>
      <w:sz w:val="28"/>
      <w:szCs w:val="28"/>
      <w:lang w:val="es-AR" w:eastAsia="zh-CN"/>
    </w:rPr>
  </w:style>
  <w:style w:type="paragraph" w:styleId="Textonotapie">
    <w:name w:val="footnote text"/>
    <w:basedOn w:val="Normal"/>
    <w:link w:val="TextonotapieCar"/>
    <w:semiHidden/>
    <w:unhideWhenUsed/>
    <w:rsid w:val="00C42E82"/>
    <w:rPr>
      <w:sz w:val="20"/>
      <w:szCs w:val="20"/>
    </w:rPr>
  </w:style>
  <w:style w:type="character" w:customStyle="1" w:styleId="TextonotapieCar">
    <w:name w:val="Texto nota pie Car"/>
    <w:basedOn w:val="Fuentedeprrafopredeter"/>
    <w:link w:val="Textonotapie"/>
    <w:semiHidden/>
    <w:rsid w:val="00C42E82"/>
    <w:rPr>
      <w:rFonts w:ascii="Calibri" w:eastAsia="Times New Roman" w:hAnsi="Calibri" w:cs="Times New Roman"/>
      <w:sz w:val="20"/>
      <w:szCs w:val="20"/>
      <w:lang w:val="es-AR" w:eastAsia="zh-CN"/>
    </w:rPr>
  </w:style>
  <w:style w:type="paragraph" w:styleId="Prrafodelista">
    <w:name w:val="List Paragraph"/>
    <w:basedOn w:val="Normal"/>
    <w:qFormat/>
    <w:rsid w:val="00C42E82"/>
    <w:pPr>
      <w:ind w:left="720"/>
      <w:contextualSpacing/>
    </w:pPr>
  </w:style>
  <w:style w:type="paragraph" w:customStyle="1" w:styleId="Ttulo20">
    <w:name w:val="Título2"/>
    <w:basedOn w:val="Normal"/>
    <w:next w:val="Normal"/>
    <w:rsid w:val="00C42E82"/>
    <w:pPr>
      <w:spacing w:before="240" w:after="60"/>
      <w:jc w:val="center"/>
    </w:pPr>
    <w:rPr>
      <w:rFonts w:ascii="Cambria" w:hAnsi="Cambria" w:cs="Cambria"/>
      <w:b/>
      <w:bCs/>
      <w:kern w:val="2"/>
      <w:sz w:val="32"/>
      <w:szCs w:val="32"/>
    </w:rPr>
  </w:style>
  <w:style w:type="paragraph" w:customStyle="1" w:styleId="CuerpoA">
    <w:name w:val="Cuerpo A"/>
    <w:rsid w:val="00C42E82"/>
    <w:rPr>
      <w:rFonts w:ascii="Calibri" w:eastAsia="Calibri" w:hAnsi="Calibri" w:cs="Calibri"/>
      <w:color w:val="000000"/>
      <w:u w:color="000000"/>
      <w:lang w:val="it-IT" w:eastAsia="es-ES"/>
    </w:rPr>
  </w:style>
  <w:style w:type="paragraph" w:customStyle="1" w:styleId="Cuerpo">
    <w:name w:val="Cuerpo"/>
    <w:rsid w:val="00C42E82"/>
    <w:rPr>
      <w:rFonts w:ascii="Calibri" w:eastAsia="Calibri" w:hAnsi="Calibri" w:cs="Calibri"/>
      <w:color w:val="000000"/>
      <w:u w:color="000000"/>
      <w:lang w:eastAsia="es-ES"/>
    </w:rPr>
  </w:style>
  <w:style w:type="character" w:customStyle="1" w:styleId="Caracteresdenotaalpie">
    <w:name w:val="Caracteres de nota al pie"/>
    <w:rsid w:val="00C42E82"/>
    <w:rPr>
      <w:vertAlign w:val="superscript"/>
    </w:rPr>
  </w:style>
  <w:style w:type="character" w:customStyle="1" w:styleId="Refdenotaalpie1">
    <w:name w:val="Ref. de nota al pie1"/>
    <w:rsid w:val="00C42E82"/>
    <w:rPr>
      <w:vertAlign w:val="superscript"/>
    </w:rPr>
  </w:style>
  <w:style w:type="character" w:customStyle="1" w:styleId="Ninguno">
    <w:name w:val="Ninguno"/>
    <w:rsid w:val="00C42E82"/>
    <w:rPr>
      <w:lang w:val="it-IT"/>
    </w:rPr>
  </w:style>
  <w:style w:type="paragraph" w:styleId="Textodeglobo">
    <w:name w:val="Balloon Text"/>
    <w:basedOn w:val="Normal"/>
    <w:link w:val="TextodegloboCar"/>
    <w:uiPriority w:val="99"/>
    <w:semiHidden/>
    <w:unhideWhenUsed/>
    <w:rsid w:val="00C42E82"/>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E82"/>
    <w:rPr>
      <w:rFonts w:ascii="Tahoma" w:eastAsia="Times New Roman" w:hAnsi="Tahoma" w:cs="Tahoma"/>
      <w:sz w:val="16"/>
      <w:szCs w:val="16"/>
      <w:lang w:val="es-A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010D0C-0C67-468E-B368-4F253A70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4282</Words>
  <Characters>23554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Noelia Vitali</cp:lastModifiedBy>
  <cp:revision>37</cp:revision>
  <dcterms:created xsi:type="dcterms:W3CDTF">2018-06-29T13:58:00Z</dcterms:created>
  <dcterms:modified xsi:type="dcterms:W3CDTF">2019-04-21T23:21:00Z</dcterms:modified>
</cp:coreProperties>
</file>