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69" w:rsidRPr="001A2A14" w:rsidRDefault="00AF2669" w:rsidP="009561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AR"/>
        </w:rPr>
      </w:pPr>
      <w:r w:rsidRPr="001A2A14">
        <w:rPr>
          <w:rFonts w:ascii="Arial" w:hAnsi="Arial" w:cs="Arial"/>
          <w:b/>
          <w:bCs/>
          <w:lang w:val="es-AR"/>
        </w:rPr>
        <w:t xml:space="preserve">Problemas de Historia y </w:t>
      </w:r>
      <w:proofErr w:type="spellStart"/>
      <w:r w:rsidRPr="001A2A14">
        <w:rPr>
          <w:rFonts w:ascii="Arial" w:hAnsi="Arial" w:cs="Arial"/>
          <w:b/>
          <w:bCs/>
          <w:lang w:val="es-AR"/>
        </w:rPr>
        <w:t>Arqueologia</w:t>
      </w:r>
      <w:proofErr w:type="spellEnd"/>
      <w:r w:rsidRPr="001A2A14">
        <w:rPr>
          <w:rFonts w:ascii="Arial" w:hAnsi="Arial" w:cs="Arial"/>
          <w:b/>
          <w:bCs/>
          <w:lang w:val="es-AR"/>
        </w:rPr>
        <w:t xml:space="preserve"> de </w:t>
      </w:r>
      <w:proofErr w:type="spellStart"/>
      <w:r w:rsidRPr="001A2A14">
        <w:rPr>
          <w:rFonts w:ascii="Arial" w:hAnsi="Arial" w:cs="Arial"/>
          <w:b/>
          <w:bCs/>
          <w:lang w:val="es-AR"/>
        </w:rPr>
        <w:t>America</w:t>
      </w:r>
      <w:proofErr w:type="spellEnd"/>
      <w:r w:rsidRPr="001A2A14">
        <w:rPr>
          <w:rFonts w:ascii="Arial" w:hAnsi="Arial" w:cs="Arial"/>
          <w:b/>
          <w:bCs/>
          <w:lang w:val="es-AR"/>
        </w:rPr>
        <w:t xml:space="preserve"> Colonial e </w:t>
      </w:r>
      <w:proofErr w:type="spellStart"/>
      <w:r w:rsidRPr="001A2A14">
        <w:rPr>
          <w:rFonts w:ascii="Arial" w:hAnsi="Arial" w:cs="Arial"/>
          <w:b/>
          <w:bCs/>
          <w:lang w:val="es-AR"/>
        </w:rPr>
        <w:t>lndependiente</w:t>
      </w:r>
      <w:proofErr w:type="spellEnd"/>
      <w:r w:rsidRPr="001A2A14">
        <w:rPr>
          <w:rFonts w:ascii="Arial" w:hAnsi="Arial" w:cs="Arial"/>
          <w:b/>
          <w:bCs/>
          <w:lang w:val="es-AR"/>
        </w:rPr>
        <w:t xml:space="preserve"> I</w:t>
      </w:r>
    </w:p>
    <w:p w:rsidR="006246D7" w:rsidRPr="001A2A14" w:rsidRDefault="006246D7" w:rsidP="009561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AR"/>
        </w:rPr>
      </w:pPr>
    </w:p>
    <w:p w:rsidR="006246D7" w:rsidRPr="001A2A14" w:rsidRDefault="006246D7" w:rsidP="009561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Prof. Gustavo </w:t>
      </w:r>
      <w:r w:rsidR="00405E93" w:rsidRPr="001A2A14">
        <w:rPr>
          <w:rFonts w:ascii="Arial" w:hAnsi="Arial" w:cs="Arial"/>
          <w:bCs/>
          <w:lang w:val="es-AR"/>
        </w:rPr>
        <w:t xml:space="preserve"> G. </w:t>
      </w:r>
      <w:proofErr w:type="spellStart"/>
      <w:r w:rsidRPr="001A2A14">
        <w:rPr>
          <w:rFonts w:ascii="Arial" w:hAnsi="Arial" w:cs="Arial"/>
          <w:bCs/>
          <w:lang w:val="es-AR"/>
        </w:rPr>
        <w:t>Politis</w:t>
      </w:r>
      <w:proofErr w:type="spellEnd"/>
      <w:r w:rsidRPr="001A2A14">
        <w:rPr>
          <w:rFonts w:ascii="Arial" w:hAnsi="Arial" w:cs="Arial"/>
          <w:bCs/>
          <w:lang w:val="es-AR"/>
        </w:rPr>
        <w:t xml:space="preserve"> </w:t>
      </w:r>
    </w:p>
    <w:p w:rsidR="00AF2669" w:rsidRPr="001A2A14" w:rsidRDefault="00AF2669" w:rsidP="009561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</w:p>
    <w:p w:rsidR="00AF2669" w:rsidRPr="001A2A14" w:rsidRDefault="00405E93" w:rsidP="009561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AR"/>
        </w:rPr>
      </w:pPr>
      <w:r w:rsidRPr="001A2A14">
        <w:rPr>
          <w:rFonts w:ascii="Arial" w:hAnsi="Arial" w:cs="Arial"/>
          <w:b/>
          <w:bCs/>
          <w:lang w:val="es-AR"/>
        </w:rPr>
        <w:t xml:space="preserve">Programa </w:t>
      </w:r>
    </w:p>
    <w:p w:rsidR="00405E93" w:rsidRPr="001A2A14" w:rsidRDefault="00405E93" w:rsidP="009561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AR"/>
        </w:rPr>
      </w:pPr>
    </w:p>
    <w:p w:rsidR="00AF2669" w:rsidRPr="001A2A14" w:rsidRDefault="002D1CE9" w:rsidP="00405E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>Introducció</w:t>
      </w:r>
      <w:r w:rsidR="005A6BBB" w:rsidRPr="001A2A14">
        <w:rPr>
          <w:rFonts w:ascii="Arial" w:hAnsi="Arial" w:cs="Arial"/>
          <w:bCs/>
          <w:lang w:val="es-AR"/>
        </w:rPr>
        <w:t>n teó</w:t>
      </w:r>
      <w:r w:rsidR="00AF2669" w:rsidRPr="001A2A14">
        <w:rPr>
          <w:rFonts w:ascii="Arial" w:hAnsi="Arial" w:cs="Arial"/>
          <w:bCs/>
          <w:lang w:val="es-AR"/>
        </w:rPr>
        <w:t>rica.  La continuidad de las poblaciones indígenas americanas</w:t>
      </w:r>
      <w:r w:rsidR="00D808FB" w:rsidRPr="001A2A14">
        <w:rPr>
          <w:rFonts w:ascii="Arial" w:hAnsi="Arial" w:cs="Arial"/>
          <w:bCs/>
          <w:lang w:val="es-AR"/>
        </w:rPr>
        <w:t xml:space="preserve"> y su agencia</w:t>
      </w:r>
      <w:r w:rsidR="00262A44" w:rsidRPr="001A2A14">
        <w:rPr>
          <w:rFonts w:ascii="Arial" w:hAnsi="Arial" w:cs="Arial"/>
          <w:bCs/>
          <w:lang w:val="es-AR"/>
        </w:rPr>
        <w:t xml:space="preserve"> en el proceso colonial</w:t>
      </w:r>
      <w:r w:rsidR="00AF2669" w:rsidRPr="001A2A14">
        <w:rPr>
          <w:rFonts w:ascii="Arial" w:hAnsi="Arial" w:cs="Arial"/>
          <w:bCs/>
          <w:lang w:val="es-AR"/>
        </w:rPr>
        <w:t xml:space="preserve">. </w:t>
      </w:r>
      <w:r w:rsidR="00262A44" w:rsidRPr="001A2A14">
        <w:rPr>
          <w:rFonts w:ascii="Arial" w:hAnsi="Arial" w:cs="Arial"/>
          <w:bCs/>
          <w:lang w:val="es-AR"/>
        </w:rPr>
        <w:t xml:space="preserve">. </w:t>
      </w:r>
      <w:r w:rsidR="00AF2669" w:rsidRPr="001A2A14">
        <w:rPr>
          <w:rFonts w:ascii="Arial" w:hAnsi="Arial" w:cs="Arial"/>
          <w:bCs/>
          <w:lang w:val="es-AR"/>
        </w:rPr>
        <w:t xml:space="preserve">Resistencia, </w:t>
      </w:r>
      <w:proofErr w:type="spellStart"/>
      <w:r w:rsidR="00AF2669" w:rsidRPr="001A2A14">
        <w:rPr>
          <w:rFonts w:ascii="Arial" w:hAnsi="Arial" w:cs="Arial"/>
          <w:bCs/>
          <w:lang w:val="es-AR"/>
        </w:rPr>
        <w:t>resiliencia</w:t>
      </w:r>
      <w:proofErr w:type="spellEnd"/>
      <w:r w:rsidR="00AF2669" w:rsidRPr="001A2A14">
        <w:rPr>
          <w:rFonts w:ascii="Arial" w:hAnsi="Arial" w:cs="Arial"/>
          <w:bCs/>
          <w:lang w:val="es-AR"/>
        </w:rPr>
        <w:t xml:space="preserve">, asimilación y </w:t>
      </w:r>
      <w:proofErr w:type="spellStart"/>
      <w:r w:rsidR="00AF2669" w:rsidRPr="001A2A14">
        <w:rPr>
          <w:rFonts w:ascii="Arial" w:hAnsi="Arial" w:cs="Arial"/>
          <w:bCs/>
          <w:i/>
          <w:lang w:val="es-AR"/>
        </w:rPr>
        <w:t>etnogénesis</w:t>
      </w:r>
      <w:proofErr w:type="spellEnd"/>
      <w:r w:rsidR="00AF2669" w:rsidRPr="001A2A14">
        <w:rPr>
          <w:rFonts w:ascii="Arial" w:hAnsi="Arial" w:cs="Arial"/>
          <w:bCs/>
          <w:lang w:val="es-AR"/>
        </w:rPr>
        <w:t>. Los procesos de mestizaje y las sociedades criollas.</w:t>
      </w:r>
      <w:r w:rsidR="00D808FB" w:rsidRPr="001A2A14">
        <w:rPr>
          <w:rFonts w:ascii="Arial" w:hAnsi="Arial" w:cs="Arial"/>
          <w:bCs/>
          <w:lang w:val="es-AR"/>
        </w:rPr>
        <w:t xml:space="preserve"> La materialidad de las nuevas formaciones </w:t>
      </w:r>
      <w:r w:rsidRPr="001A2A14">
        <w:rPr>
          <w:rFonts w:ascii="Arial" w:hAnsi="Arial" w:cs="Arial"/>
          <w:bCs/>
          <w:lang w:val="es-AR"/>
        </w:rPr>
        <w:t>sociales</w:t>
      </w:r>
      <w:r w:rsidR="00262A44" w:rsidRPr="001A2A14">
        <w:rPr>
          <w:rFonts w:ascii="Arial" w:hAnsi="Arial" w:cs="Arial"/>
          <w:bCs/>
          <w:lang w:val="es-AR"/>
        </w:rPr>
        <w:t xml:space="preserve"> y su expresión arqueológica</w:t>
      </w:r>
      <w:r w:rsidR="00AF2669" w:rsidRPr="001A2A14">
        <w:rPr>
          <w:rFonts w:ascii="Arial" w:hAnsi="Arial" w:cs="Arial"/>
          <w:bCs/>
          <w:lang w:val="es-AR"/>
        </w:rPr>
        <w:t>.</w:t>
      </w:r>
      <w:r w:rsidRPr="001A2A14">
        <w:rPr>
          <w:rFonts w:ascii="Arial" w:hAnsi="Arial" w:cs="Arial"/>
          <w:bCs/>
          <w:lang w:val="es-AR"/>
        </w:rPr>
        <w:t xml:space="preserve"> </w:t>
      </w:r>
    </w:p>
    <w:p w:rsidR="002D1CE9" w:rsidRPr="001A2A14" w:rsidRDefault="002D1CE9" w:rsidP="009561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</w:p>
    <w:p w:rsidR="00AF2669" w:rsidRPr="001A2A14" w:rsidRDefault="00AF2669" w:rsidP="009561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Las sociedades indígenas en los momentos previos a la Conquista. </w:t>
      </w:r>
      <w:r w:rsidR="002D1CE9" w:rsidRPr="001A2A14">
        <w:rPr>
          <w:rFonts w:ascii="Arial" w:hAnsi="Arial" w:cs="Arial"/>
          <w:bCs/>
          <w:lang w:val="es-AR"/>
        </w:rPr>
        <w:t xml:space="preserve">Las sociedades andinas: </w:t>
      </w:r>
      <w:r w:rsidR="00262A44" w:rsidRPr="001A2A14">
        <w:rPr>
          <w:rFonts w:ascii="Arial" w:hAnsi="Arial" w:cs="Arial"/>
          <w:bCs/>
          <w:lang w:val="es-AR"/>
        </w:rPr>
        <w:t>l</w:t>
      </w:r>
      <w:r w:rsidRPr="001A2A14">
        <w:rPr>
          <w:rFonts w:ascii="Arial" w:hAnsi="Arial" w:cs="Arial"/>
          <w:bCs/>
          <w:lang w:val="es-AR"/>
        </w:rPr>
        <w:t xml:space="preserve">a expansión incaica y los grupos </w:t>
      </w:r>
      <w:r w:rsidR="00AC205C" w:rsidRPr="001A2A14">
        <w:rPr>
          <w:rFonts w:ascii="Arial" w:hAnsi="Arial" w:cs="Arial"/>
          <w:bCs/>
          <w:lang w:val="es-AR"/>
        </w:rPr>
        <w:t xml:space="preserve"> indígenas </w:t>
      </w:r>
      <w:r w:rsidR="00670A61" w:rsidRPr="001A2A14">
        <w:rPr>
          <w:rFonts w:ascii="Arial" w:hAnsi="Arial" w:cs="Arial"/>
          <w:bCs/>
          <w:lang w:val="es-AR"/>
        </w:rPr>
        <w:t>locales. Señor</w:t>
      </w:r>
      <w:r w:rsidR="009A237C" w:rsidRPr="001A2A14">
        <w:rPr>
          <w:rFonts w:ascii="Arial" w:hAnsi="Arial" w:cs="Arial"/>
          <w:bCs/>
          <w:lang w:val="es-AR"/>
        </w:rPr>
        <w:t>íos y Jefatu</w:t>
      </w:r>
      <w:r w:rsidR="00670A61" w:rsidRPr="001A2A14">
        <w:rPr>
          <w:rFonts w:ascii="Arial" w:hAnsi="Arial" w:cs="Arial"/>
          <w:bCs/>
          <w:lang w:val="es-AR"/>
        </w:rPr>
        <w:t xml:space="preserve">ras </w:t>
      </w:r>
      <w:r w:rsidRPr="001A2A14">
        <w:rPr>
          <w:rFonts w:ascii="Arial" w:hAnsi="Arial" w:cs="Arial"/>
          <w:bCs/>
          <w:lang w:val="es-AR"/>
        </w:rPr>
        <w:t xml:space="preserve"> Las sociedades amazónicas y el debate sobre su f</w:t>
      </w:r>
      <w:r w:rsidR="002D1CE9" w:rsidRPr="001A2A14">
        <w:rPr>
          <w:rFonts w:ascii="Arial" w:hAnsi="Arial" w:cs="Arial"/>
          <w:bCs/>
          <w:lang w:val="es-AR"/>
        </w:rPr>
        <w:t xml:space="preserve">orma de  organización política.  Arqueología de los principales grupos </w:t>
      </w:r>
      <w:proofErr w:type="spellStart"/>
      <w:r w:rsidR="002D1CE9" w:rsidRPr="001A2A14">
        <w:rPr>
          <w:rFonts w:ascii="Arial" w:hAnsi="Arial" w:cs="Arial"/>
          <w:bCs/>
          <w:lang w:val="es-AR"/>
        </w:rPr>
        <w:t>etnolingüísticos</w:t>
      </w:r>
      <w:proofErr w:type="spellEnd"/>
      <w:r w:rsidR="002D1CE9" w:rsidRPr="001A2A14">
        <w:rPr>
          <w:rFonts w:ascii="Arial" w:hAnsi="Arial" w:cs="Arial"/>
          <w:bCs/>
          <w:lang w:val="es-AR"/>
        </w:rPr>
        <w:t xml:space="preserve"> de las Tierras Bajas: Tupi-guaraní, </w:t>
      </w:r>
      <w:proofErr w:type="spellStart"/>
      <w:r w:rsidR="002D1CE9" w:rsidRPr="001A2A14">
        <w:rPr>
          <w:rFonts w:ascii="Arial" w:hAnsi="Arial" w:cs="Arial"/>
          <w:bCs/>
          <w:lang w:val="es-AR"/>
        </w:rPr>
        <w:t>Arawak</w:t>
      </w:r>
      <w:proofErr w:type="spellEnd"/>
      <w:r w:rsidR="002D1CE9" w:rsidRPr="001A2A14">
        <w:rPr>
          <w:rFonts w:ascii="Arial" w:hAnsi="Arial" w:cs="Arial"/>
          <w:bCs/>
          <w:lang w:val="es-AR"/>
        </w:rPr>
        <w:t xml:space="preserve">, Caribes y </w:t>
      </w:r>
      <w:proofErr w:type="spellStart"/>
      <w:r w:rsidR="002D1CE9" w:rsidRPr="001A2A14">
        <w:rPr>
          <w:rFonts w:ascii="Arial" w:hAnsi="Arial" w:cs="Arial"/>
          <w:bCs/>
          <w:lang w:val="es-AR"/>
        </w:rPr>
        <w:t>Gé</w:t>
      </w:r>
      <w:proofErr w:type="spellEnd"/>
      <w:r w:rsidR="005A6BBB" w:rsidRPr="001A2A14">
        <w:rPr>
          <w:rFonts w:ascii="Arial" w:hAnsi="Arial" w:cs="Arial"/>
          <w:bCs/>
          <w:lang w:val="es-AR"/>
        </w:rPr>
        <w:t>. Las</w:t>
      </w:r>
      <w:r w:rsidR="002A504D" w:rsidRPr="001A2A14">
        <w:rPr>
          <w:rFonts w:ascii="Arial" w:hAnsi="Arial" w:cs="Arial"/>
          <w:bCs/>
          <w:lang w:val="es-AR"/>
        </w:rPr>
        <w:t xml:space="preserve"> diferencias de las </w:t>
      </w:r>
      <w:r w:rsidR="005A6BBB" w:rsidRPr="001A2A14">
        <w:rPr>
          <w:rFonts w:ascii="Arial" w:hAnsi="Arial" w:cs="Arial"/>
          <w:bCs/>
          <w:lang w:val="es-AR"/>
        </w:rPr>
        <w:t xml:space="preserve"> poblaciones</w:t>
      </w:r>
      <w:r w:rsidR="002D1CE9" w:rsidRPr="001A2A14">
        <w:rPr>
          <w:rFonts w:ascii="Arial" w:hAnsi="Arial" w:cs="Arial"/>
          <w:bCs/>
          <w:lang w:val="es-AR"/>
        </w:rPr>
        <w:t xml:space="preserve"> prehispánica</w:t>
      </w:r>
      <w:r w:rsidR="00966F86" w:rsidRPr="001A2A14">
        <w:rPr>
          <w:rFonts w:ascii="Arial" w:hAnsi="Arial" w:cs="Arial"/>
          <w:bCs/>
          <w:lang w:val="es-AR"/>
        </w:rPr>
        <w:t>s</w:t>
      </w:r>
      <w:r w:rsidR="00554B2E" w:rsidRPr="001A2A14">
        <w:rPr>
          <w:rFonts w:ascii="Arial" w:hAnsi="Arial" w:cs="Arial"/>
          <w:bCs/>
          <w:lang w:val="es-AR"/>
        </w:rPr>
        <w:t xml:space="preserve"> tardí</w:t>
      </w:r>
      <w:r w:rsidR="002D1CE9" w:rsidRPr="001A2A14">
        <w:rPr>
          <w:rFonts w:ascii="Arial" w:hAnsi="Arial" w:cs="Arial"/>
          <w:bCs/>
          <w:lang w:val="es-AR"/>
        </w:rPr>
        <w:t>a</w:t>
      </w:r>
      <w:r w:rsidR="00966F86" w:rsidRPr="001A2A14">
        <w:rPr>
          <w:rFonts w:ascii="Arial" w:hAnsi="Arial" w:cs="Arial"/>
          <w:bCs/>
          <w:lang w:val="es-AR"/>
        </w:rPr>
        <w:t>s</w:t>
      </w:r>
      <w:r w:rsidR="002D1CE9" w:rsidRPr="001A2A14">
        <w:rPr>
          <w:rFonts w:ascii="Arial" w:hAnsi="Arial" w:cs="Arial"/>
          <w:bCs/>
          <w:lang w:val="es-AR"/>
        </w:rPr>
        <w:t xml:space="preserve"> </w:t>
      </w:r>
      <w:r w:rsidR="005A6BBB" w:rsidRPr="001A2A14">
        <w:rPr>
          <w:rFonts w:ascii="Arial" w:hAnsi="Arial" w:cs="Arial"/>
          <w:bCs/>
          <w:lang w:val="es-AR"/>
        </w:rPr>
        <w:t xml:space="preserve">como </w:t>
      </w:r>
      <w:r w:rsidR="002A504D" w:rsidRPr="001A2A14">
        <w:rPr>
          <w:rFonts w:ascii="Arial" w:hAnsi="Arial" w:cs="Arial"/>
          <w:bCs/>
          <w:lang w:val="es-AR"/>
        </w:rPr>
        <w:t xml:space="preserve">componente </w:t>
      </w:r>
      <w:r w:rsidR="005A6BBB" w:rsidRPr="001A2A14">
        <w:rPr>
          <w:rFonts w:ascii="Arial" w:hAnsi="Arial" w:cs="Arial"/>
          <w:bCs/>
          <w:lang w:val="es-AR"/>
        </w:rPr>
        <w:t>definidor de las estrategias de conqui</w:t>
      </w:r>
      <w:r w:rsidR="00D808FB" w:rsidRPr="001A2A14">
        <w:rPr>
          <w:rFonts w:ascii="Arial" w:hAnsi="Arial" w:cs="Arial"/>
          <w:bCs/>
          <w:lang w:val="es-AR"/>
        </w:rPr>
        <w:t xml:space="preserve">sta y de los procesos sociales </w:t>
      </w:r>
      <w:r w:rsidR="005A6BBB" w:rsidRPr="001A2A14">
        <w:rPr>
          <w:rFonts w:ascii="Arial" w:hAnsi="Arial" w:cs="Arial"/>
          <w:bCs/>
          <w:lang w:val="es-AR"/>
        </w:rPr>
        <w:t>del período colonial</w:t>
      </w:r>
      <w:r w:rsidR="00966F86" w:rsidRPr="001A2A14">
        <w:rPr>
          <w:rFonts w:ascii="Arial" w:hAnsi="Arial" w:cs="Arial"/>
          <w:bCs/>
          <w:lang w:val="es-AR"/>
        </w:rPr>
        <w:t>.</w:t>
      </w:r>
    </w:p>
    <w:p w:rsidR="002D1CE9" w:rsidRPr="001A2A14" w:rsidRDefault="002D1CE9" w:rsidP="009561B3">
      <w:pPr>
        <w:pStyle w:val="Prrafodelista"/>
        <w:spacing w:line="360" w:lineRule="auto"/>
        <w:rPr>
          <w:rFonts w:ascii="Arial" w:hAnsi="Arial" w:cs="Arial"/>
          <w:bCs/>
          <w:lang w:val="es-AR"/>
        </w:rPr>
      </w:pPr>
    </w:p>
    <w:p w:rsidR="002D1CE9" w:rsidRPr="001A2A14" w:rsidRDefault="002D1CE9" w:rsidP="009561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El primer siglo de la Conquista. Las bases económicas, políticas y simbólicas de la expansión mundial de la península Ibérica. La expansión de Portugal en </w:t>
      </w:r>
      <w:proofErr w:type="spellStart"/>
      <w:r w:rsidRPr="001A2A14">
        <w:rPr>
          <w:rFonts w:ascii="Arial" w:hAnsi="Arial" w:cs="Arial"/>
          <w:bCs/>
          <w:lang w:val="es-AR"/>
        </w:rPr>
        <w:t>Africa</w:t>
      </w:r>
      <w:proofErr w:type="spellEnd"/>
      <w:r w:rsidRPr="001A2A14">
        <w:rPr>
          <w:rFonts w:ascii="Arial" w:hAnsi="Arial" w:cs="Arial"/>
          <w:bCs/>
          <w:lang w:val="es-AR"/>
        </w:rPr>
        <w:t xml:space="preserve"> y Asia como antecedente de la Conquista de América. Las primeras exploraciones</w:t>
      </w:r>
      <w:r w:rsidR="005A6BBB" w:rsidRPr="001A2A14">
        <w:rPr>
          <w:rFonts w:ascii="Arial" w:hAnsi="Arial" w:cs="Arial"/>
          <w:bCs/>
          <w:lang w:val="es-AR"/>
        </w:rPr>
        <w:t xml:space="preserve"> españolas</w:t>
      </w:r>
      <w:r w:rsidRPr="001A2A14">
        <w:rPr>
          <w:rFonts w:ascii="Arial" w:hAnsi="Arial" w:cs="Arial"/>
          <w:bCs/>
          <w:lang w:val="es-AR"/>
        </w:rPr>
        <w:t xml:space="preserve"> </w:t>
      </w:r>
      <w:r w:rsidR="005A6BBB" w:rsidRPr="001A2A14">
        <w:rPr>
          <w:rFonts w:ascii="Arial" w:hAnsi="Arial" w:cs="Arial"/>
          <w:bCs/>
          <w:lang w:val="es-AR"/>
        </w:rPr>
        <w:t>en las islas y la c</w:t>
      </w:r>
      <w:r w:rsidR="00670A61" w:rsidRPr="001A2A14">
        <w:rPr>
          <w:rFonts w:ascii="Arial" w:hAnsi="Arial" w:cs="Arial"/>
          <w:bCs/>
          <w:lang w:val="es-AR"/>
        </w:rPr>
        <w:t xml:space="preserve">osta Caribe.  Arqueología de los primero asentamientos españoles en </w:t>
      </w:r>
      <w:proofErr w:type="spellStart"/>
      <w:r w:rsidR="00670A61" w:rsidRPr="001A2A14">
        <w:rPr>
          <w:rFonts w:ascii="Arial" w:hAnsi="Arial" w:cs="Arial"/>
          <w:bCs/>
          <w:lang w:val="es-AR"/>
        </w:rPr>
        <w:t>America</w:t>
      </w:r>
      <w:proofErr w:type="spellEnd"/>
      <w:proofErr w:type="gramStart"/>
      <w:r w:rsidR="005A6BBB" w:rsidRPr="001A2A14">
        <w:rPr>
          <w:rFonts w:ascii="Arial" w:hAnsi="Arial" w:cs="Arial"/>
          <w:bCs/>
          <w:lang w:val="es-AR"/>
        </w:rPr>
        <w:t xml:space="preserve">: </w:t>
      </w:r>
      <w:r w:rsidR="00670A61" w:rsidRPr="001A2A14">
        <w:rPr>
          <w:rFonts w:ascii="Arial" w:hAnsi="Arial" w:cs="Arial"/>
          <w:bCs/>
          <w:lang w:val="es-AR"/>
        </w:rPr>
        <w:t xml:space="preserve"> Santo</w:t>
      </w:r>
      <w:proofErr w:type="gramEnd"/>
      <w:r w:rsidR="00670A61" w:rsidRPr="001A2A14">
        <w:rPr>
          <w:rFonts w:ascii="Arial" w:hAnsi="Arial" w:cs="Arial"/>
          <w:bCs/>
          <w:lang w:val="es-AR"/>
        </w:rPr>
        <w:t xml:space="preserve"> </w:t>
      </w:r>
      <w:proofErr w:type="spellStart"/>
      <w:r w:rsidR="00670A61" w:rsidRPr="001A2A14">
        <w:rPr>
          <w:rFonts w:ascii="Arial" w:hAnsi="Arial" w:cs="Arial"/>
          <w:bCs/>
          <w:lang w:val="es-AR"/>
        </w:rPr>
        <w:t>Domingoy</w:t>
      </w:r>
      <w:proofErr w:type="spellEnd"/>
      <w:r w:rsidR="00670A61" w:rsidRPr="001A2A14">
        <w:rPr>
          <w:rFonts w:ascii="Arial" w:hAnsi="Arial" w:cs="Arial"/>
          <w:bCs/>
          <w:lang w:val="es-AR"/>
        </w:rPr>
        <w:t xml:space="preserve">  </w:t>
      </w:r>
      <w:r w:rsidR="005A6BBB" w:rsidRPr="001A2A14">
        <w:rPr>
          <w:rFonts w:ascii="Arial" w:hAnsi="Arial" w:cs="Arial"/>
          <w:bCs/>
          <w:lang w:val="es-AR"/>
        </w:rPr>
        <w:t xml:space="preserve">Panamá La Vieja. </w:t>
      </w:r>
      <w:r w:rsidR="002A504D" w:rsidRPr="001A2A14">
        <w:rPr>
          <w:rFonts w:ascii="Arial" w:hAnsi="Arial" w:cs="Arial"/>
          <w:bCs/>
          <w:lang w:val="es-AR"/>
        </w:rPr>
        <w:t xml:space="preserve">El viaje de Alvar </w:t>
      </w:r>
      <w:proofErr w:type="spellStart"/>
      <w:r w:rsidR="00D808FB" w:rsidRPr="001A2A14">
        <w:rPr>
          <w:rFonts w:ascii="Arial" w:hAnsi="Arial" w:cs="Arial"/>
          <w:bCs/>
          <w:lang w:val="es-AR"/>
        </w:rPr>
        <w:t>Nuñez</w:t>
      </w:r>
      <w:proofErr w:type="spellEnd"/>
      <w:r w:rsidR="00D808FB" w:rsidRPr="001A2A14">
        <w:rPr>
          <w:rFonts w:ascii="Arial" w:hAnsi="Arial" w:cs="Arial"/>
          <w:bCs/>
          <w:lang w:val="es-AR"/>
        </w:rPr>
        <w:t xml:space="preserve"> Cabeza de Vaca en América </w:t>
      </w:r>
      <w:r w:rsidR="005A6BBB" w:rsidRPr="001A2A14">
        <w:rPr>
          <w:rFonts w:ascii="Arial" w:hAnsi="Arial" w:cs="Arial"/>
          <w:bCs/>
          <w:lang w:val="es-AR"/>
        </w:rPr>
        <w:t>del Norte</w:t>
      </w:r>
      <w:r w:rsidR="00D808FB" w:rsidRPr="001A2A14">
        <w:rPr>
          <w:rFonts w:ascii="Arial" w:hAnsi="Arial" w:cs="Arial"/>
          <w:bCs/>
          <w:lang w:val="es-AR"/>
        </w:rPr>
        <w:t xml:space="preserve"> y su visión del mundo indígena </w:t>
      </w:r>
      <w:r w:rsidR="005A6BBB" w:rsidRPr="001A2A14">
        <w:rPr>
          <w:rFonts w:ascii="Arial" w:hAnsi="Arial" w:cs="Arial"/>
          <w:bCs/>
          <w:lang w:val="es-AR"/>
        </w:rPr>
        <w:t>como caso de estudio.</w:t>
      </w:r>
    </w:p>
    <w:p w:rsidR="005A6BBB" w:rsidRPr="001A2A14" w:rsidRDefault="005A6BBB" w:rsidP="009561B3">
      <w:pPr>
        <w:pStyle w:val="Prrafodelista"/>
        <w:spacing w:line="360" w:lineRule="auto"/>
        <w:rPr>
          <w:rFonts w:ascii="Arial" w:hAnsi="Arial" w:cs="Arial"/>
          <w:bCs/>
          <w:lang w:val="es-AR"/>
        </w:rPr>
      </w:pPr>
    </w:p>
    <w:p w:rsidR="005A6BBB" w:rsidRPr="001A2A14" w:rsidRDefault="00554B2E" w:rsidP="009561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>La expansión c</w:t>
      </w:r>
      <w:r w:rsidR="00D808FB" w:rsidRPr="001A2A14">
        <w:rPr>
          <w:rFonts w:ascii="Arial" w:hAnsi="Arial" w:cs="Arial"/>
          <w:bCs/>
          <w:lang w:val="es-AR"/>
        </w:rPr>
        <w:t xml:space="preserve">olonial  de Castilla y Aragón </w:t>
      </w:r>
      <w:r w:rsidR="005A6BBB" w:rsidRPr="001A2A14">
        <w:rPr>
          <w:rFonts w:ascii="Arial" w:hAnsi="Arial" w:cs="Arial"/>
          <w:bCs/>
          <w:lang w:val="es-AR"/>
        </w:rPr>
        <w:t>en América del Sur.  Las condiciones</w:t>
      </w:r>
      <w:r w:rsidR="00966F86" w:rsidRPr="001A2A14">
        <w:rPr>
          <w:rFonts w:ascii="Arial" w:hAnsi="Arial" w:cs="Arial"/>
          <w:bCs/>
          <w:lang w:val="es-AR"/>
        </w:rPr>
        <w:t xml:space="preserve"> socio-polí</w:t>
      </w:r>
      <w:r w:rsidR="00AC205C" w:rsidRPr="001A2A14">
        <w:rPr>
          <w:rFonts w:ascii="Arial" w:hAnsi="Arial" w:cs="Arial"/>
          <w:bCs/>
          <w:lang w:val="es-AR"/>
        </w:rPr>
        <w:t>ticas</w:t>
      </w:r>
      <w:r w:rsidR="005A6BBB" w:rsidRPr="001A2A14">
        <w:rPr>
          <w:rFonts w:ascii="Arial" w:hAnsi="Arial" w:cs="Arial"/>
          <w:bCs/>
          <w:lang w:val="es-AR"/>
        </w:rPr>
        <w:t xml:space="preserve"> en la región.</w:t>
      </w:r>
      <w:r w:rsidR="00966F86" w:rsidRPr="001A2A14">
        <w:rPr>
          <w:rFonts w:ascii="Arial" w:hAnsi="Arial" w:cs="Arial"/>
          <w:bCs/>
          <w:lang w:val="es-AR"/>
        </w:rPr>
        <w:t xml:space="preserve"> </w:t>
      </w:r>
      <w:r w:rsidRPr="001A2A14">
        <w:rPr>
          <w:rFonts w:ascii="Arial" w:hAnsi="Arial" w:cs="Arial"/>
          <w:bCs/>
          <w:lang w:val="es-AR"/>
        </w:rPr>
        <w:t xml:space="preserve"> La expedición de Pizarro y  el comienzo de la  conq</w:t>
      </w:r>
      <w:r w:rsidR="00D808FB" w:rsidRPr="001A2A14">
        <w:rPr>
          <w:rFonts w:ascii="Arial" w:hAnsi="Arial" w:cs="Arial"/>
          <w:bCs/>
          <w:lang w:val="es-AR"/>
        </w:rPr>
        <w:t>uista del área andina. Análisis</w:t>
      </w:r>
      <w:r w:rsidR="009561B3" w:rsidRPr="001A2A14">
        <w:rPr>
          <w:rFonts w:ascii="Arial" w:hAnsi="Arial" w:cs="Arial"/>
          <w:bCs/>
          <w:lang w:val="es-AR"/>
        </w:rPr>
        <w:t xml:space="preserve"> </w:t>
      </w:r>
      <w:r w:rsidRPr="001A2A14">
        <w:rPr>
          <w:rFonts w:ascii="Arial" w:hAnsi="Arial" w:cs="Arial"/>
          <w:bCs/>
          <w:lang w:val="es-AR"/>
        </w:rPr>
        <w:t>del caso</w:t>
      </w:r>
      <w:r w:rsidR="00AC205C" w:rsidRPr="001A2A14">
        <w:rPr>
          <w:rFonts w:ascii="Arial" w:hAnsi="Arial" w:cs="Arial"/>
          <w:bCs/>
          <w:lang w:val="es-AR"/>
        </w:rPr>
        <w:t xml:space="preserve">: </w:t>
      </w:r>
      <w:proofErr w:type="spellStart"/>
      <w:r w:rsidR="00AC205C" w:rsidRPr="001A2A14">
        <w:rPr>
          <w:rFonts w:ascii="Arial" w:hAnsi="Arial" w:cs="Arial"/>
          <w:bCs/>
          <w:lang w:val="es-AR"/>
        </w:rPr>
        <w:t>po</w:t>
      </w:r>
      <w:r w:rsidR="00670A61" w:rsidRPr="001A2A14">
        <w:rPr>
          <w:rFonts w:ascii="Arial" w:hAnsi="Arial" w:cs="Arial"/>
          <w:bCs/>
          <w:lang w:val="es-AR"/>
        </w:rPr>
        <w:t>r que</w:t>
      </w:r>
      <w:proofErr w:type="spellEnd"/>
      <w:r w:rsidR="00670A61" w:rsidRPr="001A2A14">
        <w:rPr>
          <w:rFonts w:ascii="Arial" w:hAnsi="Arial" w:cs="Arial"/>
          <w:bCs/>
          <w:lang w:val="es-AR"/>
        </w:rPr>
        <w:t xml:space="preserve"> tan pocos pudieron tanto</w:t>
      </w:r>
      <w:proofErr w:type="gramStart"/>
      <w:r w:rsidR="00670A61" w:rsidRPr="001A2A14">
        <w:rPr>
          <w:rFonts w:ascii="Arial" w:hAnsi="Arial" w:cs="Arial"/>
          <w:bCs/>
          <w:lang w:val="es-AR"/>
        </w:rPr>
        <w:t>?.</w:t>
      </w:r>
      <w:proofErr w:type="gramEnd"/>
      <w:r w:rsidRPr="001A2A14">
        <w:rPr>
          <w:rFonts w:ascii="Arial" w:hAnsi="Arial" w:cs="Arial"/>
          <w:bCs/>
          <w:lang w:val="es-AR"/>
        </w:rPr>
        <w:t xml:space="preserve"> La fundación de las primeras ciudades en el NOA</w:t>
      </w:r>
      <w:r w:rsidR="00670A61" w:rsidRPr="001A2A14">
        <w:rPr>
          <w:rFonts w:ascii="Arial" w:hAnsi="Arial" w:cs="Arial"/>
          <w:bCs/>
          <w:lang w:val="es-AR"/>
        </w:rPr>
        <w:t xml:space="preserve"> (Londres, </w:t>
      </w:r>
      <w:proofErr w:type="spellStart"/>
      <w:r w:rsidR="00670A61" w:rsidRPr="001A2A14">
        <w:rPr>
          <w:rFonts w:ascii="Arial" w:hAnsi="Arial" w:cs="Arial"/>
          <w:bCs/>
          <w:lang w:val="es-AR"/>
        </w:rPr>
        <w:t>Esteco</w:t>
      </w:r>
      <w:proofErr w:type="spellEnd"/>
      <w:r w:rsidR="00670A61" w:rsidRPr="001A2A14">
        <w:rPr>
          <w:rFonts w:ascii="Arial" w:hAnsi="Arial" w:cs="Arial"/>
          <w:bCs/>
          <w:lang w:val="es-AR"/>
        </w:rPr>
        <w:t xml:space="preserve">, </w:t>
      </w:r>
      <w:proofErr w:type="spellStart"/>
      <w:r w:rsidR="00670A61" w:rsidRPr="001A2A14">
        <w:rPr>
          <w:rFonts w:ascii="Arial" w:hAnsi="Arial" w:cs="Arial"/>
          <w:bCs/>
          <w:lang w:val="es-AR"/>
        </w:rPr>
        <w:t>etc</w:t>
      </w:r>
      <w:proofErr w:type="spellEnd"/>
      <w:proofErr w:type="gramStart"/>
      <w:r w:rsidR="00670A61" w:rsidRPr="001A2A14">
        <w:rPr>
          <w:rFonts w:ascii="Arial" w:hAnsi="Arial" w:cs="Arial"/>
          <w:bCs/>
          <w:lang w:val="es-AR"/>
        </w:rPr>
        <w:t xml:space="preserve">) </w:t>
      </w:r>
      <w:r w:rsidRPr="001A2A14">
        <w:rPr>
          <w:rFonts w:ascii="Arial" w:hAnsi="Arial" w:cs="Arial"/>
          <w:bCs/>
          <w:lang w:val="es-AR"/>
        </w:rPr>
        <w:t>.</w:t>
      </w:r>
      <w:proofErr w:type="gramEnd"/>
      <w:r w:rsidRPr="001A2A14">
        <w:rPr>
          <w:rFonts w:ascii="Arial" w:hAnsi="Arial" w:cs="Arial"/>
          <w:bCs/>
          <w:lang w:val="es-AR"/>
        </w:rPr>
        <w:t xml:space="preserve"> Arqueología de los as</w:t>
      </w:r>
      <w:r w:rsidR="00D808FB" w:rsidRPr="001A2A14">
        <w:rPr>
          <w:rFonts w:ascii="Arial" w:hAnsi="Arial" w:cs="Arial"/>
          <w:bCs/>
          <w:lang w:val="es-AR"/>
        </w:rPr>
        <w:t>entamientos españoles tempranos.</w:t>
      </w:r>
      <w:r w:rsidR="009A237C" w:rsidRPr="001A2A14">
        <w:rPr>
          <w:rFonts w:ascii="Arial" w:hAnsi="Arial" w:cs="Arial"/>
          <w:bCs/>
          <w:lang w:val="es-AR"/>
        </w:rPr>
        <w:t xml:space="preserve"> La fundación de Córdoba, </w:t>
      </w:r>
      <w:r w:rsidR="00D808FB" w:rsidRPr="001A2A14">
        <w:rPr>
          <w:rFonts w:ascii="Arial" w:hAnsi="Arial" w:cs="Arial"/>
          <w:bCs/>
          <w:lang w:val="es-AR"/>
        </w:rPr>
        <w:t xml:space="preserve"> </w:t>
      </w:r>
      <w:r w:rsidR="009A237C" w:rsidRPr="001A2A14">
        <w:rPr>
          <w:rFonts w:ascii="Arial" w:hAnsi="Arial" w:cs="Arial"/>
          <w:bCs/>
          <w:lang w:val="es-AR"/>
        </w:rPr>
        <w:t>l</w:t>
      </w:r>
      <w:r w:rsidR="002A504D" w:rsidRPr="001A2A14">
        <w:rPr>
          <w:rFonts w:ascii="Arial" w:hAnsi="Arial" w:cs="Arial"/>
          <w:bCs/>
          <w:lang w:val="es-AR"/>
        </w:rPr>
        <w:t>as primeras encomiendas</w:t>
      </w:r>
      <w:r w:rsidR="00AC205C" w:rsidRPr="001A2A14">
        <w:rPr>
          <w:rFonts w:ascii="Arial" w:hAnsi="Arial" w:cs="Arial"/>
          <w:bCs/>
          <w:lang w:val="es-AR"/>
        </w:rPr>
        <w:t xml:space="preserve"> y las estrategias de sometimiento indígena.</w:t>
      </w:r>
      <w:r w:rsidR="009A237C" w:rsidRPr="001A2A14">
        <w:rPr>
          <w:rFonts w:ascii="Arial" w:hAnsi="Arial" w:cs="Arial"/>
          <w:bCs/>
          <w:lang w:val="es-AR"/>
        </w:rPr>
        <w:t xml:space="preserve"> Análisis de casos</w:t>
      </w:r>
      <w:r w:rsidR="00D168D1" w:rsidRPr="001A2A14">
        <w:rPr>
          <w:rFonts w:ascii="Arial" w:hAnsi="Arial" w:cs="Arial"/>
          <w:bCs/>
          <w:lang w:val="es-AR"/>
        </w:rPr>
        <w:t xml:space="preserve"> y documentos</w:t>
      </w:r>
      <w:r w:rsidR="009A237C" w:rsidRPr="001A2A14">
        <w:rPr>
          <w:rFonts w:ascii="Arial" w:hAnsi="Arial" w:cs="Arial"/>
          <w:bCs/>
          <w:lang w:val="es-AR"/>
        </w:rPr>
        <w:t>.</w:t>
      </w:r>
      <w:r w:rsidR="00AC205C" w:rsidRPr="001A2A14">
        <w:rPr>
          <w:rFonts w:ascii="Arial" w:hAnsi="Arial" w:cs="Arial"/>
          <w:bCs/>
          <w:lang w:val="es-AR"/>
        </w:rPr>
        <w:t xml:space="preserve"> </w:t>
      </w:r>
    </w:p>
    <w:p w:rsidR="002A504D" w:rsidRPr="001A2A14" w:rsidRDefault="002A504D" w:rsidP="009561B3">
      <w:pPr>
        <w:pStyle w:val="Prrafodelista"/>
        <w:spacing w:line="360" w:lineRule="auto"/>
        <w:rPr>
          <w:rFonts w:ascii="Arial" w:hAnsi="Arial" w:cs="Arial"/>
          <w:bCs/>
          <w:lang w:val="es-AR"/>
        </w:rPr>
      </w:pPr>
    </w:p>
    <w:p w:rsidR="00262A44" w:rsidRPr="001A2A14" w:rsidRDefault="002A504D" w:rsidP="009561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La “Conquista del Plata” del siglo XVI. </w:t>
      </w:r>
      <w:r w:rsidR="00AC205C" w:rsidRPr="001A2A14">
        <w:rPr>
          <w:rFonts w:ascii="Arial" w:hAnsi="Arial" w:cs="Arial"/>
          <w:bCs/>
          <w:lang w:val="es-AR"/>
        </w:rPr>
        <w:t xml:space="preserve"> Los </w:t>
      </w:r>
      <w:proofErr w:type="spellStart"/>
      <w:r w:rsidR="00AC205C" w:rsidRPr="001A2A14">
        <w:rPr>
          <w:rFonts w:ascii="Arial" w:hAnsi="Arial" w:cs="Arial"/>
          <w:bCs/>
          <w:lang w:val="es-AR"/>
        </w:rPr>
        <w:t>naúfragos</w:t>
      </w:r>
      <w:proofErr w:type="spellEnd"/>
      <w:r w:rsidR="00AC205C" w:rsidRPr="001A2A14">
        <w:rPr>
          <w:rFonts w:ascii="Arial" w:hAnsi="Arial" w:cs="Arial"/>
          <w:bCs/>
          <w:lang w:val="es-AR"/>
        </w:rPr>
        <w:t xml:space="preserve"> y desterrados de la costa del Brasil como agentes claves en las primeras exploraciones al río de la Plata- </w:t>
      </w:r>
      <w:r w:rsidRPr="001A2A14">
        <w:rPr>
          <w:rFonts w:ascii="Arial" w:hAnsi="Arial" w:cs="Arial"/>
          <w:bCs/>
          <w:lang w:val="es-AR"/>
        </w:rPr>
        <w:t>Las poblaciones locales (Chaná-</w:t>
      </w:r>
      <w:proofErr w:type="spellStart"/>
      <w:r w:rsidRPr="001A2A14">
        <w:rPr>
          <w:rFonts w:ascii="Arial" w:hAnsi="Arial" w:cs="Arial"/>
          <w:bCs/>
          <w:lang w:val="es-AR"/>
        </w:rPr>
        <w:t>timbú</w:t>
      </w:r>
      <w:proofErr w:type="spellEnd"/>
      <w:r w:rsidRPr="001A2A14">
        <w:rPr>
          <w:rFonts w:ascii="Arial" w:hAnsi="Arial" w:cs="Arial"/>
          <w:bCs/>
          <w:lang w:val="es-AR"/>
        </w:rPr>
        <w:t xml:space="preserve">, guaraníes, querandíes </w:t>
      </w:r>
      <w:proofErr w:type="spellStart"/>
      <w:r w:rsidRPr="001A2A14">
        <w:rPr>
          <w:rFonts w:ascii="Arial" w:hAnsi="Arial" w:cs="Arial"/>
          <w:bCs/>
          <w:lang w:val="es-AR"/>
        </w:rPr>
        <w:t>etc</w:t>
      </w:r>
      <w:proofErr w:type="spellEnd"/>
      <w:r w:rsidRPr="001A2A14">
        <w:rPr>
          <w:rFonts w:ascii="Arial" w:hAnsi="Arial" w:cs="Arial"/>
          <w:bCs/>
          <w:lang w:val="es-AR"/>
        </w:rPr>
        <w:t>) y</w:t>
      </w:r>
      <w:r w:rsidR="00AC205C" w:rsidRPr="001A2A14">
        <w:rPr>
          <w:rFonts w:ascii="Arial" w:hAnsi="Arial" w:cs="Arial"/>
          <w:bCs/>
          <w:lang w:val="es-AR"/>
        </w:rPr>
        <w:t xml:space="preserve"> los primeros contactos</w:t>
      </w:r>
      <w:r w:rsidRPr="001A2A14">
        <w:rPr>
          <w:rFonts w:ascii="Arial" w:hAnsi="Arial" w:cs="Arial"/>
          <w:bCs/>
          <w:lang w:val="es-AR"/>
        </w:rPr>
        <w:t>. Las crónicas del viaje de Gaboto y la primera fundación en territorio argentino. Arqueología del Fuerte Sancti Spíritu</w:t>
      </w:r>
      <w:r w:rsidR="00262A44" w:rsidRPr="001A2A14">
        <w:rPr>
          <w:rFonts w:ascii="Arial" w:hAnsi="Arial" w:cs="Arial"/>
          <w:bCs/>
          <w:lang w:val="es-AR"/>
        </w:rPr>
        <w:t>s</w:t>
      </w:r>
      <w:r w:rsidRPr="001A2A14">
        <w:rPr>
          <w:rFonts w:ascii="Arial" w:hAnsi="Arial" w:cs="Arial"/>
          <w:bCs/>
          <w:lang w:val="es-AR"/>
        </w:rPr>
        <w:t xml:space="preserve"> y de San Salvador</w:t>
      </w:r>
      <w:r w:rsidR="00AC205C" w:rsidRPr="001A2A14">
        <w:rPr>
          <w:rFonts w:ascii="Arial" w:hAnsi="Arial" w:cs="Arial"/>
          <w:bCs/>
          <w:lang w:val="es-AR"/>
        </w:rPr>
        <w:t xml:space="preserve"> (Uruguay)</w:t>
      </w:r>
      <w:r w:rsidRPr="001A2A14">
        <w:rPr>
          <w:rFonts w:ascii="Arial" w:hAnsi="Arial" w:cs="Arial"/>
          <w:bCs/>
          <w:lang w:val="es-AR"/>
        </w:rPr>
        <w:t xml:space="preserve">. La exploración del Alto Paraná y el contacto con los </w:t>
      </w:r>
      <w:proofErr w:type="gramStart"/>
      <w:r w:rsidRPr="001A2A14">
        <w:rPr>
          <w:rFonts w:ascii="Arial" w:hAnsi="Arial" w:cs="Arial"/>
          <w:bCs/>
          <w:lang w:val="es-AR"/>
        </w:rPr>
        <w:t>Guaraníes</w:t>
      </w:r>
      <w:proofErr w:type="gramEnd"/>
      <w:r w:rsidRPr="001A2A14">
        <w:rPr>
          <w:rFonts w:ascii="Arial" w:hAnsi="Arial" w:cs="Arial"/>
          <w:bCs/>
          <w:lang w:val="es-AR"/>
        </w:rPr>
        <w:t xml:space="preserve">. La crónica  de </w:t>
      </w:r>
      <w:proofErr w:type="spellStart"/>
      <w:r w:rsidRPr="001A2A14">
        <w:rPr>
          <w:rFonts w:ascii="Arial" w:hAnsi="Arial" w:cs="Arial"/>
          <w:bCs/>
          <w:lang w:val="es-AR"/>
        </w:rPr>
        <w:t>Lopes</w:t>
      </w:r>
      <w:proofErr w:type="spellEnd"/>
      <w:r w:rsidRPr="001A2A14">
        <w:rPr>
          <w:rFonts w:ascii="Arial" w:hAnsi="Arial" w:cs="Arial"/>
          <w:bCs/>
          <w:lang w:val="es-AR"/>
        </w:rPr>
        <w:t xml:space="preserve"> de Souza: el primer diario de viaje escrito en  tiempo real. </w:t>
      </w:r>
      <w:r w:rsidR="00D808FB" w:rsidRPr="001A2A14">
        <w:rPr>
          <w:rFonts w:ascii="Arial" w:hAnsi="Arial" w:cs="Arial"/>
          <w:bCs/>
          <w:lang w:val="es-AR"/>
        </w:rPr>
        <w:t>La expedició</w:t>
      </w:r>
      <w:r w:rsidR="00262A44" w:rsidRPr="001A2A14">
        <w:rPr>
          <w:rFonts w:ascii="Arial" w:hAnsi="Arial" w:cs="Arial"/>
          <w:bCs/>
          <w:lang w:val="es-AR"/>
        </w:rPr>
        <w:t>n de Pedro de Mendoza y la fundación de Buenos Aires y Asunción. Análisis etnográfico de</w:t>
      </w:r>
      <w:r w:rsidR="00D808FB" w:rsidRPr="001A2A14">
        <w:rPr>
          <w:rFonts w:ascii="Arial" w:hAnsi="Arial" w:cs="Arial"/>
          <w:bCs/>
          <w:lang w:val="es-AR"/>
        </w:rPr>
        <w:t xml:space="preserve"> la crónica de Ulrico </w:t>
      </w:r>
      <w:proofErr w:type="spellStart"/>
      <w:r w:rsidR="00D808FB" w:rsidRPr="001A2A14">
        <w:rPr>
          <w:rFonts w:ascii="Arial" w:hAnsi="Arial" w:cs="Arial"/>
          <w:bCs/>
          <w:lang w:val="es-AR"/>
        </w:rPr>
        <w:t>Schmidel</w:t>
      </w:r>
      <w:proofErr w:type="spellEnd"/>
      <w:r w:rsidR="00D808FB" w:rsidRPr="001A2A14">
        <w:rPr>
          <w:rFonts w:ascii="Arial" w:hAnsi="Arial" w:cs="Arial"/>
          <w:bCs/>
          <w:lang w:val="es-AR"/>
        </w:rPr>
        <w:t>.</w:t>
      </w:r>
      <w:r w:rsidR="00AC205C" w:rsidRPr="001A2A14">
        <w:rPr>
          <w:rFonts w:ascii="Arial" w:hAnsi="Arial" w:cs="Arial"/>
          <w:bCs/>
          <w:lang w:val="es-AR"/>
        </w:rPr>
        <w:t xml:space="preserve"> </w:t>
      </w:r>
    </w:p>
    <w:p w:rsidR="00262A44" w:rsidRPr="001A2A14" w:rsidRDefault="00262A44" w:rsidP="009561B3">
      <w:pPr>
        <w:pStyle w:val="Prrafodelista"/>
        <w:spacing w:line="360" w:lineRule="auto"/>
        <w:rPr>
          <w:rFonts w:ascii="Arial" w:hAnsi="Arial" w:cs="Arial"/>
          <w:bCs/>
          <w:lang w:val="es-AR"/>
        </w:rPr>
      </w:pPr>
    </w:p>
    <w:p w:rsidR="00AF2669" w:rsidRPr="001A2A14" w:rsidRDefault="00262A44" w:rsidP="009561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La </w:t>
      </w:r>
      <w:r w:rsidR="00C700CB" w:rsidRPr="001A2A14">
        <w:rPr>
          <w:rFonts w:ascii="Arial" w:hAnsi="Arial" w:cs="Arial"/>
          <w:bCs/>
          <w:lang w:val="es-AR"/>
        </w:rPr>
        <w:t>Alianza Hispano-</w:t>
      </w:r>
      <w:proofErr w:type="spellStart"/>
      <w:r w:rsidR="00C700CB" w:rsidRPr="001A2A14">
        <w:rPr>
          <w:rFonts w:ascii="Arial" w:hAnsi="Arial" w:cs="Arial"/>
          <w:bCs/>
          <w:lang w:val="es-AR"/>
        </w:rPr>
        <w:t>Guarani</w:t>
      </w:r>
      <w:proofErr w:type="spellEnd"/>
      <w:r w:rsidR="00C700CB" w:rsidRPr="001A2A14">
        <w:rPr>
          <w:rFonts w:ascii="Arial" w:hAnsi="Arial" w:cs="Arial"/>
          <w:bCs/>
          <w:lang w:val="es-AR"/>
        </w:rPr>
        <w:t>.</w:t>
      </w:r>
      <w:r w:rsidRPr="001A2A14">
        <w:rPr>
          <w:rFonts w:ascii="Arial" w:hAnsi="Arial" w:cs="Arial"/>
          <w:bCs/>
          <w:lang w:val="es-AR"/>
        </w:rPr>
        <w:t xml:space="preserve"> </w:t>
      </w:r>
      <w:proofErr w:type="spellStart"/>
      <w:r w:rsidRPr="001A2A14">
        <w:rPr>
          <w:rFonts w:ascii="Arial" w:hAnsi="Arial" w:cs="Arial"/>
          <w:bCs/>
          <w:lang w:val="es-AR"/>
        </w:rPr>
        <w:t>Etnogénesis</w:t>
      </w:r>
      <w:proofErr w:type="spellEnd"/>
      <w:r w:rsidRPr="001A2A14">
        <w:rPr>
          <w:rFonts w:ascii="Arial" w:hAnsi="Arial" w:cs="Arial"/>
          <w:bCs/>
          <w:lang w:val="es-AR"/>
        </w:rPr>
        <w:t xml:space="preserve"> y resistencia en Paraguay</w:t>
      </w:r>
      <w:r w:rsidR="00D808FB" w:rsidRPr="001A2A14">
        <w:rPr>
          <w:rFonts w:ascii="Arial" w:hAnsi="Arial" w:cs="Arial"/>
          <w:bCs/>
          <w:lang w:val="es-AR"/>
        </w:rPr>
        <w:t xml:space="preserve">. La materialidad de </w:t>
      </w:r>
      <w:r w:rsidR="00C700CB" w:rsidRPr="001A2A14">
        <w:rPr>
          <w:rFonts w:ascii="Arial" w:hAnsi="Arial" w:cs="Arial"/>
          <w:bCs/>
          <w:lang w:val="es-AR"/>
        </w:rPr>
        <w:t xml:space="preserve"> los procesos de mestizaje e hibridación asunceños: la cerámica hispano-guaraní</w:t>
      </w:r>
      <w:r w:rsidRPr="001A2A14">
        <w:rPr>
          <w:rFonts w:ascii="Arial" w:hAnsi="Arial" w:cs="Arial"/>
          <w:bCs/>
          <w:lang w:val="es-AR"/>
        </w:rPr>
        <w:t xml:space="preserve">  Los “mancebos de la tierra</w:t>
      </w:r>
      <w:proofErr w:type="gramStart"/>
      <w:r w:rsidRPr="001A2A14">
        <w:rPr>
          <w:rFonts w:ascii="Arial" w:hAnsi="Arial" w:cs="Arial"/>
          <w:bCs/>
          <w:lang w:val="es-AR"/>
        </w:rPr>
        <w:t>“ y</w:t>
      </w:r>
      <w:proofErr w:type="gramEnd"/>
      <w:r w:rsidRPr="001A2A14">
        <w:rPr>
          <w:rFonts w:ascii="Arial" w:hAnsi="Arial" w:cs="Arial"/>
          <w:bCs/>
          <w:lang w:val="es-AR"/>
        </w:rPr>
        <w:t xml:space="preserve"> su agencia en la segunda fase  de expansión territorial</w:t>
      </w:r>
      <w:r w:rsidR="00C700CB" w:rsidRPr="001A2A14">
        <w:rPr>
          <w:rFonts w:ascii="Arial" w:hAnsi="Arial" w:cs="Arial"/>
          <w:bCs/>
          <w:lang w:val="es-AR"/>
        </w:rPr>
        <w:t xml:space="preserve"> desde Asunción</w:t>
      </w:r>
      <w:r w:rsidRPr="001A2A14">
        <w:rPr>
          <w:rFonts w:ascii="Arial" w:hAnsi="Arial" w:cs="Arial"/>
          <w:bCs/>
          <w:lang w:val="es-AR"/>
        </w:rPr>
        <w:t xml:space="preserve">.  La  fundación de los primeros asentamientos en el  Paraná, Chaco y en La Guaira. </w:t>
      </w:r>
      <w:r w:rsidR="00C700CB" w:rsidRPr="001A2A14">
        <w:rPr>
          <w:rFonts w:ascii="Arial" w:hAnsi="Arial" w:cs="Arial"/>
          <w:bCs/>
          <w:lang w:val="es-AR"/>
        </w:rPr>
        <w:t xml:space="preserve">Arqueología de Santa </w:t>
      </w:r>
      <w:proofErr w:type="spellStart"/>
      <w:r w:rsidR="00C700CB" w:rsidRPr="001A2A14">
        <w:rPr>
          <w:rFonts w:ascii="Arial" w:hAnsi="Arial" w:cs="Arial"/>
          <w:bCs/>
          <w:lang w:val="es-AR"/>
        </w:rPr>
        <w:t>Fé</w:t>
      </w:r>
      <w:proofErr w:type="spellEnd"/>
      <w:r w:rsidR="00C700CB" w:rsidRPr="001A2A14">
        <w:rPr>
          <w:rFonts w:ascii="Arial" w:hAnsi="Arial" w:cs="Arial"/>
          <w:bCs/>
          <w:lang w:val="es-AR"/>
        </w:rPr>
        <w:t xml:space="preserve"> La Vieja, Villa Rica y Ciudad Real.</w:t>
      </w:r>
      <w:r w:rsidR="00D168D1" w:rsidRPr="001A2A14">
        <w:rPr>
          <w:rFonts w:ascii="Arial" w:hAnsi="Arial" w:cs="Arial"/>
          <w:bCs/>
          <w:lang w:val="es-AR"/>
        </w:rPr>
        <w:t xml:space="preserve"> Análisis de la cró</w:t>
      </w:r>
      <w:r w:rsidR="00AC205C" w:rsidRPr="001A2A14">
        <w:rPr>
          <w:rFonts w:ascii="Arial" w:hAnsi="Arial" w:cs="Arial"/>
          <w:bCs/>
          <w:lang w:val="es-AR"/>
        </w:rPr>
        <w:t xml:space="preserve">nica de </w:t>
      </w:r>
      <w:r w:rsidR="00FD4A4C" w:rsidRPr="001A2A14">
        <w:rPr>
          <w:rFonts w:ascii="Arial" w:hAnsi="Arial" w:cs="Arial"/>
          <w:bCs/>
          <w:lang w:val="es-AR"/>
        </w:rPr>
        <w:t xml:space="preserve"> </w:t>
      </w:r>
      <w:proofErr w:type="spellStart"/>
      <w:r w:rsidR="00FD4A4C" w:rsidRPr="001A2A14">
        <w:rPr>
          <w:rFonts w:ascii="Arial" w:hAnsi="Arial" w:cs="Arial"/>
          <w:bCs/>
          <w:lang w:val="es-AR"/>
        </w:rPr>
        <w:t>Rui</w:t>
      </w:r>
      <w:proofErr w:type="spellEnd"/>
      <w:r w:rsidR="00FD4A4C" w:rsidRPr="001A2A14">
        <w:rPr>
          <w:rFonts w:ascii="Arial" w:hAnsi="Arial" w:cs="Arial"/>
          <w:bCs/>
          <w:lang w:val="es-AR"/>
        </w:rPr>
        <w:t xml:space="preserve"> </w:t>
      </w:r>
      <w:proofErr w:type="spellStart"/>
      <w:r w:rsidR="00FD4A4C" w:rsidRPr="001A2A14">
        <w:rPr>
          <w:rFonts w:ascii="Arial" w:hAnsi="Arial" w:cs="Arial"/>
          <w:bCs/>
          <w:lang w:val="es-AR"/>
        </w:rPr>
        <w:t>Diaz</w:t>
      </w:r>
      <w:proofErr w:type="spellEnd"/>
      <w:r w:rsidR="00FD4A4C" w:rsidRPr="001A2A14">
        <w:rPr>
          <w:rFonts w:ascii="Arial" w:hAnsi="Arial" w:cs="Arial"/>
          <w:bCs/>
          <w:lang w:val="es-AR"/>
        </w:rPr>
        <w:t xml:space="preserve"> de </w:t>
      </w:r>
      <w:proofErr w:type="spellStart"/>
      <w:r w:rsidR="00FD4A4C" w:rsidRPr="001A2A14">
        <w:rPr>
          <w:rFonts w:ascii="Arial" w:hAnsi="Arial" w:cs="Arial"/>
          <w:bCs/>
          <w:lang w:val="es-AR"/>
        </w:rPr>
        <w:t>Guzman</w:t>
      </w:r>
      <w:proofErr w:type="spellEnd"/>
      <w:r w:rsidR="00FD4A4C" w:rsidRPr="001A2A14">
        <w:rPr>
          <w:rFonts w:ascii="Arial" w:hAnsi="Arial" w:cs="Arial"/>
          <w:bCs/>
          <w:lang w:val="es-AR"/>
        </w:rPr>
        <w:t xml:space="preserve"> como c</w:t>
      </w:r>
      <w:r w:rsidR="009561B3" w:rsidRPr="001A2A14">
        <w:rPr>
          <w:rFonts w:ascii="Arial" w:hAnsi="Arial" w:cs="Arial"/>
          <w:bCs/>
          <w:lang w:val="es-AR"/>
        </w:rPr>
        <w:t>r</w:t>
      </w:r>
      <w:r w:rsidR="00FD4A4C" w:rsidRPr="001A2A14">
        <w:rPr>
          <w:rFonts w:ascii="Arial" w:hAnsi="Arial" w:cs="Arial"/>
          <w:bCs/>
          <w:lang w:val="es-AR"/>
        </w:rPr>
        <w:t>o</w:t>
      </w:r>
      <w:r w:rsidR="009561B3" w:rsidRPr="001A2A14">
        <w:rPr>
          <w:rFonts w:ascii="Arial" w:hAnsi="Arial" w:cs="Arial"/>
          <w:bCs/>
          <w:lang w:val="es-AR"/>
        </w:rPr>
        <w:t>nista mestizo.</w:t>
      </w:r>
    </w:p>
    <w:p w:rsidR="00C700CB" w:rsidRPr="001A2A14" w:rsidRDefault="00C700CB" w:rsidP="009561B3">
      <w:pPr>
        <w:pStyle w:val="Prrafodelista"/>
        <w:spacing w:line="360" w:lineRule="auto"/>
        <w:rPr>
          <w:rFonts w:ascii="Arial" w:hAnsi="Arial" w:cs="Arial"/>
          <w:bCs/>
          <w:lang w:val="es-AR"/>
        </w:rPr>
      </w:pPr>
    </w:p>
    <w:p w:rsidR="00C700CB" w:rsidRPr="001A2A14" w:rsidRDefault="00C700CB" w:rsidP="009561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La Alianza Luso-Tupi. La colonización portuguesa de la costa del Brasil. La “factoría” como estrategia  comercial y de conquista. Conflictos entre Portugal y otros países europeos (España, Francia. Holanda) por el control del comercio y la franja costera Brasilera. La penetración por los rio. Los </w:t>
      </w:r>
      <w:proofErr w:type="spellStart"/>
      <w:r w:rsidRPr="001A2A14">
        <w:rPr>
          <w:rFonts w:ascii="Arial" w:hAnsi="Arial" w:cs="Arial"/>
          <w:bCs/>
          <w:lang w:val="es-AR"/>
        </w:rPr>
        <w:t>Bandeirantes</w:t>
      </w:r>
      <w:proofErr w:type="spellEnd"/>
      <w:r w:rsidRPr="001A2A14">
        <w:rPr>
          <w:rFonts w:ascii="Arial" w:hAnsi="Arial" w:cs="Arial"/>
          <w:bCs/>
          <w:lang w:val="es-AR"/>
        </w:rPr>
        <w:t xml:space="preserve"> como agentes de colonización hacia el interior. </w:t>
      </w:r>
      <w:r w:rsidR="00D808FB" w:rsidRPr="001A2A14">
        <w:rPr>
          <w:rFonts w:ascii="Arial" w:hAnsi="Arial" w:cs="Arial"/>
          <w:bCs/>
          <w:lang w:val="es-AR"/>
        </w:rPr>
        <w:t xml:space="preserve">Arqueología de la expansión lusa. </w:t>
      </w:r>
    </w:p>
    <w:p w:rsidR="002C6568" w:rsidRPr="001A2A14" w:rsidRDefault="002C6568" w:rsidP="009561B3">
      <w:pPr>
        <w:spacing w:line="360" w:lineRule="auto"/>
        <w:rPr>
          <w:rFonts w:ascii="Arial" w:hAnsi="Arial" w:cs="Arial"/>
        </w:rPr>
      </w:pPr>
    </w:p>
    <w:p w:rsidR="006246D7" w:rsidRPr="001A2A14" w:rsidRDefault="006246D7" w:rsidP="009561B3">
      <w:pPr>
        <w:spacing w:line="360" w:lineRule="auto"/>
        <w:rPr>
          <w:rFonts w:ascii="Arial" w:hAnsi="Arial" w:cs="Arial"/>
          <w:b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b/>
        </w:rPr>
      </w:pPr>
      <w:proofErr w:type="spellStart"/>
      <w:r w:rsidRPr="001A2A14">
        <w:rPr>
          <w:rFonts w:ascii="Arial" w:hAnsi="Arial" w:cs="Arial"/>
          <w:b/>
        </w:rPr>
        <w:t>Bibliografia</w:t>
      </w:r>
      <w:proofErr w:type="spellEnd"/>
      <w:r w:rsidRPr="001A2A14">
        <w:rPr>
          <w:rFonts w:ascii="Arial" w:hAnsi="Arial" w:cs="Arial"/>
          <w:b/>
        </w:rPr>
        <w:t xml:space="preserve"> </w:t>
      </w:r>
    </w:p>
    <w:p w:rsidR="00BD4AB8" w:rsidRPr="001A2A14" w:rsidRDefault="00BD4AB8" w:rsidP="009561B3">
      <w:pPr>
        <w:spacing w:line="360" w:lineRule="auto"/>
        <w:rPr>
          <w:rFonts w:ascii="Arial" w:hAnsi="Arial" w:cs="Arial"/>
        </w:rPr>
      </w:pPr>
    </w:p>
    <w:p w:rsidR="006246D7" w:rsidRPr="001A2A14" w:rsidRDefault="00FD4A4C" w:rsidP="006246D7">
      <w:pPr>
        <w:spacing w:line="360" w:lineRule="auto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Acosta y Lara E. F. </w:t>
      </w:r>
    </w:p>
    <w:p w:rsidR="00FD4A4C" w:rsidRPr="001A2A14" w:rsidRDefault="00FD4A4C" w:rsidP="006246D7">
      <w:pPr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>1955. Los Chaná-</w:t>
      </w:r>
      <w:proofErr w:type="spellStart"/>
      <w:r w:rsidRPr="001A2A14">
        <w:rPr>
          <w:rFonts w:ascii="Arial" w:hAnsi="Arial" w:cs="Arial"/>
          <w:lang w:val="es-AR"/>
        </w:rPr>
        <w:t>timbúes</w:t>
      </w:r>
      <w:proofErr w:type="spellEnd"/>
      <w:r w:rsidRPr="001A2A14">
        <w:rPr>
          <w:rFonts w:ascii="Arial" w:hAnsi="Arial" w:cs="Arial"/>
          <w:lang w:val="es-AR"/>
        </w:rPr>
        <w:t xml:space="preserve"> en la antigua Banda Oriental. Museo de Historia Natural de Montevideo 6(5): 1-27 y12 láminas.</w:t>
      </w:r>
    </w:p>
    <w:p w:rsidR="00FD4A4C" w:rsidRPr="001A2A14" w:rsidRDefault="00FD4A4C" w:rsidP="009561B3">
      <w:pPr>
        <w:spacing w:line="360" w:lineRule="auto"/>
        <w:jc w:val="both"/>
        <w:rPr>
          <w:rFonts w:ascii="Arial" w:hAnsi="Arial" w:cs="Arial"/>
          <w:color w:val="000000"/>
          <w:lang w:val="es-AR"/>
        </w:rPr>
      </w:pP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color w:val="000000"/>
          <w:lang w:val="es-AR"/>
        </w:rPr>
      </w:pPr>
      <w:proofErr w:type="spellStart"/>
      <w:r w:rsidRPr="001A2A14">
        <w:rPr>
          <w:rFonts w:ascii="Arial" w:hAnsi="Arial" w:cs="Arial"/>
          <w:color w:val="000000"/>
          <w:lang w:val="es-AR"/>
        </w:rPr>
        <w:t>Assadourian</w:t>
      </w:r>
      <w:proofErr w:type="spellEnd"/>
      <w:r w:rsidRPr="001A2A14">
        <w:rPr>
          <w:rFonts w:ascii="Arial" w:hAnsi="Arial" w:cs="Arial"/>
          <w:color w:val="000000"/>
          <w:lang w:val="es-AR"/>
        </w:rPr>
        <w:t>, Carlos</w:t>
      </w:r>
    </w:p>
    <w:p w:rsidR="00306AD8" w:rsidRPr="001A2A14" w:rsidRDefault="00306AD8" w:rsidP="006246D7">
      <w:pPr>
        <w:spacing w:line="360" w:lineRule="auto"/>
        <w:ind w:left="708"/>
        <w:jc w:val="both"/>
        <w:rPr>
          <w:rFonts w:ascii="Arial" w:hAnsi="Arial" w:cs="Arial"/>
          <w:color w:val="000000"/>
          <w:lang w:val="es-AR"/>
        </w:rPr>
      </w:pPr>
      <w:r w:rsidRPr="001A2A14">
        <w:rPr>
          <w:rFonts w:ascii="Arial" w:hAnsi="Arial" w:cs="Arial"/>
          <w:color w:val="000000"/>
          <w:lang w:val="es-AR"/>
        </w:rPr>
        <w:t xml:space="preserve">1994. </w:t>
      </w:r>
      <w:r w:rsidRPr="001A2A14">
        <w:rPr>
          <w:rFonts w:ascii="Arial" w:hAnsi="Arial" w:cs="Arial"/>
          <w:i/>
          <w:color w:val="000000"/>
          <w:lang w:val="es-AR"/>
        </w:rPr>
        <w:t>Transiciones hacia el Sistema Colonial Andino</w:t>
      </w:r>
      <w:r w:rsidRPr="001A2A14">
        <w:rPr>
          <w:rFonts w:ascii="Arial" w:hAnsi="Arial" w:cs="Arial"/>
          <w:color w:val="000000"/>
          <w:lang w:val="es-AR"/>
        </w:rPr>
        <w:t>. El colegio de México-IEP: 171-199.</w:t>
      </w:r>
    </w:p>
    <w:p w:rsidR="00306AD8" w:rsidRPr="001A2A14" w:rsidRDefault="00306AD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Azkárate</w:t>
      </w:r>
      <w:proofErr w:type="spellEnd"/>
      <w:r w:rsidRPr="001A2A14">
        <w:rPr>
          <w:rFonts w:ascii="Arial" w:hAnsi="Arial" w:cs="Arial"/>
          <w:lang w:val="es-AR"/>
        </w:rPr>
        <w:t xml:space="preserve">  </w:t>
      </w:r>
      <w:proofErr w:type="spellStart"/>
      <w:r w:rsidRPr="001A2A14">
        <w:rPr>
          <w:rFonts w:ascii="Arial" w:hAnsi="Arial" w:cs="Arial"/>
          <w:lang w:val="es-AR"/>
        </w:rPr>
        <w:t>Garai-Olaun</w:t>
      </w:r>
      <w:proofErr w:type="spellEnd"/>
      <w:r w:rsidRPr="001A2A14">
        <w:rPr>
          <w:rFonts w:ascii="Arial" w:hAnsi="Arial" w:cs="Arial"/>
          <w:lang w:val="es-AR"/>
        </w:rPr>
        <w:t xml:space="preserve">, A.,  G. </w:t>
      </w:r>
      <w:proofErr w:type="spellStart"/>
      <w:r w:rsidRPr="001A2A14">
        <w:rPr>
          <w:rFonts w:ascii="Arial" w:hAnsi="Arial" w:cs="Arial"/>
          <w:lang w:val="es-AR"/>
        </w:rPr>
        <w:t>Cocco</w:t>
      </w:r>
      <w:proofErr w:type="spellEnd"/>
      <w:r w:rsidRPr="001A2A14">
        <w:rPr>
          <w:rFonts w:ascii="Arial" w:hAnsi="Arial" w:cs="Arial"/>
          <w:lang w:val="es-AR"/>
        </w:rPr>
        <w:t xml:space="preserve">, I. Sánchez Pinto, F. </w:t>
      </w:r>
      <w:proofErr w:type="spellStart"/>
      <w:r w:rsidRPr="001A2A14">
        <w:rPr>
          <w:rFonts w:ascii="Arial" w:hAnsi="Arial" w:cs="Arial"/>
          <w:lang w:val="es-AR"/>
        </w:rPr>
        <w:t>Letieri</w:t>
      </w:r>
      <w:proofErr w:type="spellEnd"/>
      <w:r w:rsidRPr="001A2A14">
        <w:rPr>
          <w:rFonts w:ascii="Arial" w:hAnsi="Arial" w:cs="Arial"/>
          <w:lang w:val="es-AR"/>
        </w:rPr>
        <w:t xml:space="preserve">, S. Escribano Ruíz, G. </w:t>
      </w:r>
      <w:proofErr w:type="spellStart"/>
      <w:r w:rsidRPr="001A2A14">
        <w:rPr>
          <w:rFonts w:ascii="Arial" w:hAnsi="Arial" w:cs="Arial"/>
          <w:lang w:val="es-AR"/>
        </w:rPr>
        <w:t>Frittegotto</w:t>
      </w:r>
      <w:proofErr w:type="spellEnd"/>
      <w:r w:rsidRPr="001A2A14">
        <w:rPr>
          <w:rFonts w:ascii="Arial" w:hAnsi="Arial" w:cs="Arial"/>
          <w:lang w:val="es-AR"/>
        </w:rPr>
        <w:t xml:space="preserve"> and V. </w:t>
      </w:r>
      <w:proofErr w:type="spellStart"/>
      <w:r w:rsidRPr="001A2A14">
        <w:rPr>
          <w:rFonts w:ascii="Arial" w:hAnsi="Arial" w:cs="Arial"/>
          <w:lang w:val="es-AR"/>
        </w:rPr>
        <w:t>Venedet</w:t>
      </w:r>
      <w:proofErr w:type="spellEnd"/>
      <w:r w:rsidRPr="001A2A14">
        <w:rPr>
          <w:rFonts w:ascii="Arial" w:hAnsi="Arial" w:cs="Arial"/>
          <w:lang w:val="es-AR"/>
        </w:rPr>
        <w:t>.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2012. Sistemas de excavación a debate; reflexión a partir de la experiencia arqueológica del Fuerte Sancti </w:t>
      </w:r>
      <w:proofErr w:type="spellStart"/>
      <w:r w:rsidRPr="001A2A14">
        <w:rPr>
          <w:rFonts w:ascii="Arial" w:hAnsi="Arial" w:cs="Arial"/>
          <w:lang w:val="es-AR"/>
        </w:rPr>
        <w:t>Spiritus</w:t>
      </w:r>
      <w:proofErr w:type="spellEnd"/>
      <w:r w:rsidRPr="001A2A14">
        <w:rPr>
          <w:rFonts w:ascii="Arial" w:hAnsi="Arial" w:cs="Arial"/>
          <w:lang w:val="es-AR"/>
        </w:rPr>
        <w:t xml:space="preserve"> (Puerto Gaboto, Santa Fe). </w:t>
      </w:r>
      <w:proofErr w:type="spellStart"/>
      <w:r w:rsidRPr="001A2A14">
        <w:rPr>
          <w:rFonts w:ascii="Arial" w:hAnsi="Arial" w:cs="Arial"/>
          <w:lang w:val="es-AR"/>
        </w:rPr>
        <w:t>Paper</w:t>
      </w:r>
      <w:proofErr w:type="spellEnd"/>
      <w:r w:rsidRPr="001A2A14">
        <w:rPr>
          <w:rFonts w:ascii="Arial" w:hAnsi="Arial" w:cs="Arial"/>
          <w:lang w:val="es-AR"/>
        </w:rPr>
        <w:t xml:space="preserve"> </w:t>
      </w:r>
      <w:proofErr w:type="spellStart"/>
      <w:r w:rsidRPr="001A2A14">
        <w:rPr>
          <w:rFonts w:ascii="Arial" w:hAnsi="Arial" w:cs="Arial"/>
          <w:lang w:val="es-AR"/>
        </w:rPr>
        <w:t>presented</w:t>
      </w:r>
      <w:proofErr w:type="spellEnd"/>
      <w:r w:rsidRPr="001A2A14">
        <w:rPr>
          <w:rFonts w:ascii="Arial" w:hAnsi="Arial" w:cs="Arial"/>
          <w:lang w:val="es-AR"/>
        </w:rPr>
        <w:t xml:space="preserve"> at </w:t>
      </w:r>
      <w:proofErr w:type="spellStart"/>
      <w:r w:rsidRPr="001A2A14">
        <w:rPr>
          <w:rFonts w:ascii="Arial" w:hAnsi="Arial" w:cs="Arial"/>
          <w:lang w:val="es-AR"/>
        </w:rPr>
        <w:t>the</w:t>
      </w:r>
      <w:proofErr w:type="spellEnd"/>
      <w:r w:rsidRPr="001A2A14">
        <w:rPr>
          <w:rFonts w:ascii="Arial" w:hAnsi="Arial" w:cs="Arial"/>
          <w:lang w:val="es-AR"/>
        </w:rPr>
        <w:t xml:space="preserve"> V Congreso Nacional de Arqueología Histórica, Argentina</w:t>
      </w:r>
      <w:r w:rsidR="009A237C" w:rsidRPr="001A2A14">
        <w:rPr>
          <w:rFonts w:ascii="Arial" w:hAnsi="Arial" w:cs="Arial"/>
          <w:lang w:val="es-AR"/>
        </w:rPr>
        <w:t>.</w:t>
      </w:r>
    </w:p>
    <w:p w:rsidR="009A237C" w:rsidRPr="001A2A14" w:rsidRDefault="009A237C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</w:p>
    <w:p w:rsidR="00D168D1" w:rsidRPr="001A2A14" w:rsidRDefault="00D168D1" w:rsidP="00D168D1">
      <w:pPr>
        <w:spacing w:after="0"/>
        <w:rPr>
          <w:rFonts w:ascii="Arial" w:eastAsia="Times New Roman" w:hAnsi="Arial" w:cs="Arial"/>
          <w:lang w:val="es-AR" w:eastAsia="es-AR"/>
        </w:rPr>
      </w:pPr>
      <w:proofErr w:type="spellStart"/>
      <w:r w:rsidRPr="001A2A14">
        <w:rPr>
          <w:rFonts w:ascii="Arial" w:eastAsia="Times New Roman" w:hAnsi="Arial" w:cs="Arial"/>
          <w:lang w:val="es-AR" w:eastAsia="es-AR"/>
        </w:rPr>
        <w:t>Berberían</w:t>
      </w:r>
      <w:proofErr w:type="spellEnd"/>
      <w:r w:rsidRPr="001A2A14">
        <w:rPr>
          <w:rFonts w:ascii="Arial" w:eastAsia="Times New Roman" w:hAnsi="Arial" w:cs="Arial"/>
          <w:lang w:val="es-AR" w:eastAsia="es-AR"/>
        </w:rPr>
        <w:t>. , E.,</w:t>
      </w:r>
    </w:p>
    <w:p w:rsidR="00D168D1" w:rsidRPr="001A2A14" w:rsidRDefault="00D168D1" w:rsidP="00D168D1">
      <w:pPr>
        <w:spacing w:after="0"/>
        <w:rPr>
          <w:rFonts w:ascii="Arial" w:eastAsia="Times New Roman" w:hAnsi="Arial" w:cs="Arial"/>
          <w:lang w:val="es-AR" w:eastAsia="es-AR"/>
        </w:rPr>
      </w:pPr>
    </w:p>
    <w:p w:rsidR="00D168D1" w:rsidRPr="001A2A14" w:rsidRDefault="00D168D1" w:rsidP="00D168D1">
      <w:pPr>
        <w:spacing w:after="0"/>
        <w:rPr>
          <w:rFonts w:ascii="Arial" w:eastAsia="Times New Roman" w:hAnsi="Arial" w:cs="Arial"/>
          <w:lang w:val="es-AR" w:eastAsia="es-AR"/>
        </w:rPr>
      </w:pPr>
      <w:r w:rsidRPr="001A2A14">
        <w:rPr>
          <w:rFonts w:ascii="Arial" w:eastAsia="Times New Roman" w:hAnsi="Arial" w:cs="Arial"/>
          <w:lang w:val="es-AR" w:eastAsia="es-AR"/>
        </w:rPr>
        <w:t xml:space="preserve">                1987. Crónicas del Tucumán. Siglo XVI. Córdoba: Editorial                    </w:t>
      </w:r>
      <w:proofErr w:type="spellStart"/>
      <w:r w:rsidRPr="001A2A14">
        <w:rPr>
          <w:rFonts w:ascii="Arial" w:eastAsia="Times New Roman" w:hAnsi="Arial" w:cs="Arial"/>
          <w:lang w:val="es-AR" w:eastAsia="es-AR"/>
        </w:rPr>
        <w:t>Comechingonia</w:t>
      </w:r>
      <w:proofErr w:type="spellEnd"/>
      <w:r w:rsidRPr="001A2A14">
        <w:rPr>
          <w:rFonts w:ascii="Arial" w:eastAsia="Times New Roman" w:hAnsi="Arial" w:cs="Arial"/>
          <w:lang w:val="es-AR" w:eastAsia="es-AR"/>
        </w:rPr>
        <w:t>.</w:t>
      </w:r>
    </w:p>
    <w:p w:rsidR="009A237C" w:rsidRPr="001A2A14" w:rsidRDefault="00D168D1" w:rsidP="00FD4A4C">
      <w:pPr>
        <w:spacing w:after="0" w:line="360" w:lineRule="auto"/>
        <w:rPr>
          <w:rFonts w:ascii="Arial" w:eastAsia="Times New Roman" w:hAnsi="Arial" w:cs="Arial"/>
          <w:lang w:val="es-AR" w:eastAsia="es-ES"/>
        </w:rPr>
      </w:pPr>
      <w:r w:rsidRPr="001A2A14">
        <w:rPr>
          <w:rFonts w:ascii="Arial" w:eastAsia="Times New Roman" w:hAnsi="Arial" w:cs="Arial"/>
          <w:lang w:val="es-AR" w:eastAsia="es-ES"/>
        </w:rPr>
        <w:t xml:space="preserve">     </w:t>
      </w:r>
    </w:p>
    <w:p w:rsidR="009A237C" w:rsidRPr="001A2A14" w:rsidRDefault="009A237C" w:rsidP="00FD4A4C">
      <w:pPr>
        <w:spacing w:after="0" w:line="360" w:lineRule="auto"/>
        <w:rPr>
          <w:rFonts w:ascii="Arial" w:eastAsia="Times New Roman" w:hAnsi="Arial" w:cs="Arial"/>
          <w:lang w:val="es-ES" w:eastAsia="es-ES"/>
        </w:rPr>
      </w:pPr>
    </w:p>
    <w:p w:rsidR="00FD4A4C" w:rsidRPr="001A2A14" w:rsidRDefault="00FD4A4C" w:rsidP="00FD4A4C">
      <w:pPr>
        <w:spacing w:after="0" w:line="36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1A2A14">
        <w:rPr>
          <w:rFonts w:ascii="Arial" w:eastAsia="Times New Roman" w:hAnsi="Arial" w:cs="Arial"/>
          <w:lang w:val="es-ES" w:eastAsia="es-ES"/>
        </w:rPr>
        <w:t>Bonomo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,  M., G.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Politis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 y C.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Gianotti</w:t>
      </w:r>
      <w:proofErr w:type="spellEnd"/>
    </w:p>
    <w:p w:rsidR="00FD4A4C" w:rsidRPr="001A2A14" w:rsidRDefault="00FD4A4C" w:rsidP="00FD4A4C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eastAsia="Times New Roman" w:hAnsi="Arial" w:cs="Arial"/>
          <w:lang w:val="es-ES" w:eastAsia="es-ES"/>
        </w:rPr>
      </w:pPr>
      <w:r w:rsidRPr="001A2A14">
        <w:rPr>
          <w:rFonts w:ascii="Arial" w:eastAsia="Times New Roman" w:hAnsi="Arial" w:cs="Arial"/>
          <w:bCs/>
          <w:lang w:val="es-ES" w:eastAsia="es-ES"/>
        </w:rPr>
        <w:t>2011.  Montículos, jerarquía social y horticultura en las sociedades indígenas del delta del río Paraná (Argentina)</w:t>
      </w:r>
      <w:r w:rsidRPr="001A2A14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1A2A14">
        <w:rPr>
          <w:rFonts w:ascii="Arial" w:eastAsia="Times New Roman" w:hAnsi="Arial" w:cs="Arial"/>
          <w:i/>
          <w:lang w:val="es-ES" w:eastAsia="es-ES"/>
        </w:rPr>
        <w:t>Latin</w:t>
      </w:r>
      <w:proofErr w:type="spellEnd"/>
      <w:r w:rsidRPr="001A2A14">
        <w:rPr>
          <w:rFonts w:ascii="Arial" w:eastAsia="Times New Roman" w:hAnsi="Arial" w:cs="Arial"/>
          <w:i/>
          <w:lang w:val="es-ES" w:eastAsia="es-ES"/>
        </w:rPr>
        <w:t xml:space="preserve"> American </w:t>
      </w:r>
      <w:proofErr w:type="spellStart"/>
      <w:r w:rsidRPr="001A2A14">
        <w:rPr>
          <w:rFonts w:ascii="Arial" w:eastAsia="Times New Roman" w:hAnsi="Arial" w:cs="Arial"/>
          <w:i/>
          <w:lang w:val="es-ES" w:eastAsia="es-ES"/>
        </w:rPr>
        <w:t>Antiquity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  22(3): 397-333.</w:t>
      </w:r>
    </w:p>
    <w:p w:rsidR="00FD4A4C" w:rsidRPr="001A2A14" w:rsidRDefault="00FD4A4C" w:rsidP="00FD4A4C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eastAsia="Times New Roman" w:hAnsi="Arial" w:cs="Arial"/>
          <w:lang w:val="es-ES" w:eastAsia="es-ES"/>
        </w:rPr>
      </w:pPr>
    </w:p>
    <w:p w:rsidR="00AC205C" w:rsidRPr="001A2A14" w:rsidRDefault="00FD4A4C" w:rsidP="00FD4A4C">
      <w:pPr>
        <w:rPr>
          <w:rFonts w:ascii="Arial" w:hAnsi="Arial" w:cs="Arial"/>
          <w:lang w:val="pt-BR"/>
        </w:rPr>
      </w:pPr>
      <w:r w:rsidRPr="001A2A14">
        <w:rPr>
          <w:rFonts w:ascii="Arial" w:hAnsi="Arial" w:cs="Arial"/>
          <w:lang w:val="pt-BR"/>
        </w:rPr>
        <w:t xml:space="preserve">Bueno, E. </w:t>
      </w:r>
    </w:p>
    <w:p w:rsidR="00FD4A4C" w:rsidRPr="001A2A14" w:rsidRDefault="00FD4A4C" w:rsidP="00AC205C">
      <w:pPr>
        <w:spacing w:line="360" w:lineRule="auto"/>
        <w:ind w:left="709"/>
        <w:rPr>
          <w:rFonts w:ascii="Arial" w:hAnsi="Arial" w:cs="Arial"/>
          <w:lang w:val="pt-BR"/>
        </w:rPr>
      </w:pPr>
      <w:r w:rsidRPr="001A2A14">
        <w:rPr>
          <w:rFonts w:ascii="Arial" w:hAnsi="Arial" w:cs="Arial"/>
          <w:lang w:val="pt-BR"/>
        </w:rPr>
        <w:t xml:space="preserve">1998. A viagem do descobrimento. A verdadeira história da expedição de Cabral. </w:t>
      </w:r>
      <w:r w:rsidRPr="001A2A14">
        <w:rPr>
          <w:rFonts w:ascii="Arial" w:hAnsi="Arial" w:cs="Arial"/>
          <w:i/>
          <w:lang w:val="pt-BR"/>
        </w:rPr>
        <w:t xml:space="preserve">Coleção Terra </w:t>
      </w:r>
      <w:proofErr w:type="spellStart"/>
      <w:r w:rsidRPr="001A2A14">
        <w:rPr>
          <w:rFonts w:ascii="Arial" w:hAnsi="Arial" w:cs="Arial"/>
          <w:i/>
          <w:lang w:val="pt-BR"/>
        </w:rPr>
        <w:t>Brasilis</w:t>
      </w:r>
      <w:proofErr w:type="spellEnd"/>
      <w:r w:rsidRPr="001A2A14">
        <w:rPr>
          <w:rFonts w:ascii="Arial" w:hAnsi="Arial" w:cs="Arial"/>
          <w:i/>
          <w:lang w:val="pt-BR"/>
        </w:rPr>
        <w:t xml:space="preserve"> </w:t>
      </w:r>
      <w:proofErr w:type="gramStart"/>
      <w:r w:rsidRPr="001A2A14">
        <w:rPr>
          <w:rFonts w:ascii="Arial" w:hAnsi="Arial" w:cs="Arial"/>
          <w:lang w:val="pt-BR"/>
        </w:rPr>
        <w:t>1</w:t>
      </w:r>
      <w:proofErr w:type="gramEnd"/>
      <w:r w:rsidRPr="001A2A14">
        <w:rPr>
          <w:rFonts w:ascii="Arial" w:hAnsi="Arial" w:cs="Arial"/>
          <w:lang w:val="pt-BR"/>
        </w:rPr>
        <w:t>. Rio de Janeiro: Editora Objetiva Ltda.</w:t>
      </w:r>
    </w:p>
    <w:p w:rsidR="00FD4A4C" w:rsidRPr="001A2A14" w:rsidRDefault="00FD4A4C" w:rsidP="00AC205C">
      <w:pPr>
        <w:spacing w:line="360" w:lineRule="auto"/>
        <w:ind w:left="709" w:firstLine="60"/>
        <w:rPr>
          <w:rFonts w:ascii="Arial" w:hAnsi="Arial" w:cs="Arial"/>
          <w:lang w:val="pt-BR"/>
        </w:rPr>
      </w:pPr>
      <w:r w:rsidRPr="001A2A14">
        <w:rPr>
          <w:rFonts w:ascii="Arial" w:hAnsi="Arial" w:cs="Arial"/>
          <w:lang w:val="pt-BR"/>
        </w:rPr>
        <w:t xml:space="preserve">2006. </w:t>
      </w:r>
      <w:proofErr w:type="spellStart"/>
      <w:r w:rsidRPr="001A2A14">
        <w:rPr>
          <w:rFonts w:ascii="Arial" w:hAnsi="Arial" w:cs="Arial"/>
          <w:i/>
          <w:lang w:val="pt-BR"/>
        </w:rPr>
        <w:t>Naufragos</w:t>
      </w:r>
      <w:proofErr w:type="spellEnd"/>
      <w:r w:rsidRPr="001A2A14">
        <w:rPr>
          <w:rFonts w:ascii="Arial" w:hAnsi="Arial" w:cs="Arial"/>
          <w:i/>
          <w:lang w:val="pt-BR"/>
        </w:rPr>
        <w:t xml:space="preserve">, Traficantes e Degredados. As primeiras </w:t>
      </w:r>
      <w:proofErr w:type="spellStart"/>
      <w:r w:rsidRPr="001A2A14">
        <w:rPr>
          <w:rFonts w:ascii="Arial" w:hAnsi="Arial" w:cs="Arial"/>
          <w:i/>
          <w:lang w:val="pt-BR"/>
        </w:rPr>
        <w:t>expedicioes</w:t>
      </w:r>
      <w:proofErr w:type="spellEnd"/>
      <w:r w:rsidRPr="001A2A14">
        <w:rPr>
          <w:rFonts w:ascii="Arial" w:hAnsi="Arial" w:cs="Arial"/>
          <w:i/>
          <w:lang w:val="pt-BR"/>
        </w:rPr>
        <w:t xml:space="preserve"> ao </w:t>
      </w:r>
      <w:proofErr w:type="spellStart"/>
      <w:proofErr w:type="gramStart"/>
      <w:r w:rsidRPr="001A2A14">
        <w:rPr>
          <w:rFonts w:ascii="Arial" w:hAnsi="Arial" w:cs="Arial"/>
          <w:i/>
          <w:lang w:val="pt-BR"/>
        </w:rPr>
        <w:t>Brasil.</w:t>
      </w:r>
      <w:proofErr w:type="gramEnd"/>
      <w:r w:rsidRPr="001A2A14">
        <w:rPr>
          <w:rFonts w:ascii="Arial" w:hAnsi="Arial" w:cs="Arial"/>
          <w:i/>
          <w:lang w:val="pt-BR"/>
        </w:rPr>
        <w:t>Coleção</w:t>
      </w:r>
      <w:proofErr w:type="spellEnd"/>
      <w:r w:rsidRPr="001A2A14">
        <w:rPr>
          <w:rFonts w:ascii="Arial" w:hAnsi="Arial" w:cs="Arial"/>
          <w:i/>
          <w:lang w:val="pt-BR"/>
        </w:rPr>
        <w:t xml:space="preserve"> Terra </w:t>
      </w:r>
      <w:proofErr w:type="spellStart"/>
      <w:r w:rsidRPr="001A2A14">
        <w:rPr>
          <w:rFonts w:ascii="Arial" w:hAnsi="Arial" w:cs="Arial"/>
          <w:i/>
          <w:lang w:val="pt-BR"/>
        </w:rPr>
        <w:t>Brasilis</w:t>
      </w:r>
      <w:proofErr w:type="spellEnd"/>
      <w:r w:rsidRPr="001A2A14">
        <w:rPr>
          <w:rFonts w:ascii="Arial" w:hAnsi="Arial" w:cs="Arial"/>
          <w:i/>
          <w:lang w:val="pt-BR"/>
        </w:rPr>
        <w:t xml:space="preserve"> 2</w:t>
      </w:r>
      <w:r w:rsidRPr="001A2A14">
        <w:rPr>
          <w:rFonts w:ascii="Arial" w:hAnsi="Arial" w:cs="Arial"/>
          <w:lang w:val="pt-BR"/>
        </w:rPr>
        <w:t>. Rio de Janeiro: Editora Objetiva Ltda.</w:t>
      </w:r>
    </w:p>
    <w:p w:rsidR="00FD4A4C" w:rsidRPr="001A2A14" w:rsidRDefault="00FD4A4C" w:rsidP="00AC205C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lang w:val="es-ES" w:eastAsia="es-ES"/>
        </w:rPr>
      </w:pPr>
    </w:p>
    <w:p w:rsidR="00BD4AB8" w:rsidRPr="001A2A14" w:rsidRDefault="00BD4AB8" w:rsidP="00FD4A4C">
      <w:pPr>
        <w:tabs>
          <w:tab w:val="left" w:pos="2060"/>
        </w:tabs>
        <w:spacing w:line="360" w:lineRule="auto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ab/>
      </w:r>
      <w:r w:rsidRPr="001A2A14">
        <w:rPr>
          <w:rFonts w:ascii="Arial" w:hAnsi="Arial" w:cs="Arial"/>
          <w:lang w:val="es-AR"/>
        </w:rPr>
        <w:tab/>
      </w:r>
    </w:p>
    <w:p w:rsidR="00BD4AB8" w:rsidRPr="001A2A14" w:rsidRDefault="00BD4AB8" w:rsidP="00405E93">
      <w:pPr>
        <w:spacing w:line="360" w:lineRule="auto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Bracco</w:t>
      </w:r>
      <w:proofErr w:type="spellEnd"/>
      <w:r w:rsidRPr="001A2A14">
        <w:rPr>
          <w:rFonts w:ascii="Arial" w:hAnsi="Arial" w:cs="Arial"/>
          <w:lang w:val="es-AR"/>
        </w:rPr>
        <w:t xml:space="preserve">, D. </w:t>
      </w:r>
    </w:p>
    <w:p w:rsidR="00BD4AB8" w:rsidRPr="001A2A14" w:rsidRDefault="00BD4AB8" w:rsidP="009561B3">
      <w:pPr>
        <w:spacing w:line="360" w:lineRule="auto"/>
        <w:ind w:left="720" w:hanging="12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lastRenderedPageBreak/>
        <w:t xml:space="preserve">2004. </w:t>
      </w:r>
      <w:r w:rsidRPr="001A2A14">
        <w:rPr>
          <w:rFonts w:ascii="Arial" w:hAnsi="Arial" w:cs="Arial"/>
          <w:i/>
          <w:lang w:val="es-AR"/>
        </w:rPr>
        <w:t xml:space="preserve">Charrúas, </w:t>
      </w:r>
      <w:proofErr w:type="spellStart"/>
      <w:r w:rsidRPr="001A2A14">
        <w:rPr>
          <w:rFonts w:ascii="Arial" w:hAnsi="Arial" w:cs="Arial"/>
          <w:i/>
          <w:lang w:val="es-AR"/>
        </w:rPr>
        <w:t>guenoas</w:t>
      </w:r>
      <w:proofErr w:type="spellEnd"/>
      <w:r w:rsidRPr="001A2A14">
        <w:rPr>
          <w:rFonts w:ascii="Arial" w:hAnsi="Arial" w:cs="Arial"/>
          <w:i/>
          <w:lang w:val="es-AR"/>
        </w:rPr>
        <w:t xml:space="preserve"> y guaraníes. Interacción y destrucción: indígenas en el Río de la Plata</w:t>
      </w:r>
      <w:r w:rsidRPr="001A2A14">
        <w:rPr>
          <w:rFonts w:ascii="Arial" w:hAnsi="Arial" w:cs="Arial"/>
          <w:lang w:val="es-AR"/>
        </w:rPr>
        <w:t xml:space="preserve">. Montevideo: Librería </w:t>
      </w:r>
      <w:proofErr w:type="spellStart"/>
      <w:r w:rsidRPr="001A2A14">
        <w:rPr>
          <w:rFonts w:ascii="Arial" w:hAnsi="Arial" w:cs="Arial"/>
          <w:lang w:val="es-AR"/>
        </w:rPr>
        <w:t>Linardi</w:t>
      </w:r>
      <w:proofErr w:type="spellEnd"/>
      <w:r w:rsidRPr="001A2A14">
        <w:rPr>
          <w:rFonts w:ascii="Arial" w:hAnsi="Arial" w:cs="Arial"/>
          <w:lang w:val="es-AR"/>
        </w:rPr>
        <w:t xml:space="preserve"> y </w:t>
      </w:r>
      <w:proofErr w:type="spellStart"/>
      <w:r w:rsidRPr="001A2A14">
        <w:rPr>
          <w:rFonts w:ascii="Arial" w:hAnsi="Arial" w:cs="Arial"/>
          <w:lang w:val="es-AR"/>
        </w:rPr>
        <w:t>Risso</w:t>
      </w:r>
      <w:proofErr w:type="spellEnd"/>
      <w:r w:rsidRPr="001A2A14">
        <w:rPr>
          <w:rFonts w:ascii="Arial" w:hAnsi="Arial" w:cs="Arial"/>
          <w:lang w:val="es-AR"/>
        </w:rPr>
        <w:t>.</w:t>
      </w: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Braunstein</w:t>
      </w:r>
      <w:proofErr w:type="spellEnd"/>
      <w:r w:rsidRPr="001A2A14">
        <w:rPr>
          <w:rFonts w:ascii="Arial" w:hAnsi="Arial" w:cs="Arial"/>
          <w:lang w:val="es-AR"/>
        </w:rPr>
        <w:t xml:space="preserve">, J. y  Miller,  E. (eds.) </w:t>
      </w:r>
    </w:p>
    <w:p w:rsidR="00BD4AB8" w:rsidRPr="001A2A14" w:rsidRDefault="00BD4AB8" w:rsidP="009561B3">
      <w:pPr>
        <w:spacing w:line="360" w:lineRule="auto"/>
        <w:ind w:firstLine="708"/>
        <w:rPr>
          <w:rFonts w:ascii="Arial" w:hAnsi="Arial" w:cs="Arial"/>
        </w:rPr>
      </w:pPr>
      <w:r w:rsidRPr="001A2A14">
        <w:rPr>
          <w:rFonts w:ascii="Arial" w:hAnsi="Arial" w:cs="Arial"/>
          <w:lang w:val="es-AR"/>
        </w:rPr>
        <w:t xml:space="preserve">1999. </w:t>
      </w:r>
      <w:r w:rsidRPr="001A2A14">
        <w:rPr>
          <w:rFonts w:ascii="Arial" w:hAnsi="Arial" w:cs="Arial"/>
          <w:i/>
          <w:iCs/>
        </w:rPr>
        <w:t>Peoples of the Gran Chaco.</w:t>
      </w:r>
      <w:r w:rsidRPr="001A2A14">
        <w:rPr>
          <w:rFonts w:ascii="Arial" w:hAnsi="Arial" w:cs="Arial"/>
        </w:rPr>
        <w:t xml:space="preserve"> Westport, CT: Bergin and Garvey</w:t>
      </w:r>
    </w:p>
    <w:p w:rsidR="00BD4AB8" w:rsidRPr="001A2A14" w:rsidRDefault="00BD4AB8" w:rsidP="009561B3">
      <w:pPr>
        <w:spacing w:line="360" w:lineRule="auto"/>
        <w:rPr>
          <w:rFonts w:ascii="Arial" w:eastAsia="Times New Roman" w:hAnsi="Arial" w:cs="Arial"/>
          <w:lang w:val="en-US" w:eastAsia="es-AR"/>
        </w:rPr>
      </w:pPr>
    </w:p>
    <w:p w:rsidR="00BD4AB8" w:rsidRPr="001A2A14" w:rsidRDefault="00BD4AB8" w:rsidP="009561B3">
      <w:pPr>
        <w:spacing w:line="360" w:lineRule="auto"/>
        <w:rPr>
          <w:rFonts w:ascii="Arial" w:eastAsia="Times New Roman" w:hAnsi="Arial" w:cs="Arial"/>
          <w:lang w:val="en-US" w:eastAsia="es-AR"/>
        </w:rPr>
      </w:pPr>
      <w:r w:rsidRPr="001A2A14">
        <w:rPr>
          <w:rFonts w:ascii="Arial" w:eastAsia="Times New Roman" w:hAnsi="Arial" w:cs="Arial"/>
          <w:lang w:val="en-US" w:eastAsia="es-AR"/>
        </w:rPr>
        <w:t>Cardozo, R.</w:t>
      </w:r>
    </w:p>
    <w:p w:rsidR="00BD4AB8" w:rsidRPr="001A2A14" w:rsidRDefault="00BD4AB8" w:rsidP="009561B3">
      <w:pPr>
        <w:spacing w:line="360" w:lineRule="auto"/>
        <w:ind w:firstLine="708"/>
        <w:rPr>
          <w:rFonts w:ascii="Arial" w:eastAsia="Times New Roman" w:hAnsi="Arial" w:cs="Arial"/>
          <w:lang w:val="es-AR" w:eastAsia="es-AR"/>
        </w:rPr>
      </w:pPr>
      <w:r w:rsidRPr="001A2A14">
        <w:rPr>
          <w:rFonts w:ascii="Arial" w:eastAsia="Times New Roman" w:hAnsi="Arial" w:cs="Arial"/>
          <w:lang w:val="es-AR" w:eastAsia="es-AR"/>
        </w:rPr>
        <w:t xml:space="preserve">1938. </w:t>
      </w:r>
      <w:r w:rsidRPr="001A2A14">
        <w:rPr>
          <w:rFonts w:ascii="Arial" w:eastAsia="Times New Roman" w:hAnsi="Arial" w:cs="Arial"/>
          <w:i/>
          <w:lang w:val="es-AR" w:eastAsia="es-AR"/>
        </w:rPr>
        <w:t>El Guaira, historia de la antigua provincia</w:t>
      </w:r>
      <w:r w:rsidRPr="001A2A14">
        <w:rPr>
          <w:rFonts w:ascii="Arial" w:eastAsia="Times New Roman" w:hAnsi="Arial" w:cs="Arial"/>
          <w:lang w:val="es-AR" w:eastAsia="es-AR"/>
        </w:rPr>
        <w:t xml:space="preserve">. Buenos Aires: </w:t>
      </w:r>
      <w:proofErr w:type="spellStart"/>
      <w:r w:rsidRPr="001A2A14">
        <w:rPr>
          <w:rFonts w:ascii="Arial" w:eastAsia="Times New Roman" w:hAnsi="Arial" w:cs="Arial"/>
          <w:lang w:val="es-AR" w:eastAsia="es-AR"/>
        </w:rPr>
        <w:t>Jesus</w:t>
      </w:r>
      <w:proofErr w:type="spellEnd"/>
      <w:r w:rsidRPr="001A2A14">
        <w:rPr>
          <w:rFonts w:ascii="Arial" w:eastAsia="Times New Roman" w:hAnsi="Arial" w:cs="Arial"/>
          <w:lang w:val="es-AR" w:eastAsia="es-AR"/>
        </w:rPr>
        <w:t xml:space="preserve"> </w:t>
      </w:r>
      <w:proofErr w:type="spellStart"/>
      <w:r w:rsidRPr="001A2A14">
        <w:rPr>
          <w:rFonts w:ascii="Arial" w:eastAsia="Times New Roman" w:hAnsi="Arial" w:cs="Arial"/>
          <w:lang w:val="es-AR" w:eastAsia="es-AR"/>
        </w:rPr>
        <w:t>Menendez</w:t>
      </w:r>
      <w:proofErr w:type="spellEnd"/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Ceruti</w:t>
      </w:r>
      <w:proofErr w:type="spellEnd"/>
      <w:r w:rsidRPr="001A2A14">
        <w:rPr>
          <w:rFonts w:ascii="Arial" w:hAnsi="Arial" w:cs="Arial"/>
          <w:lang w:val="es-AR"/>
        </w:rPr>
        <w:t xml:space="preserve">, C. and N. </w:t>
      </w:r>
      <w:proofErr w:type="spellStart"/>
      <w:r w:rsidRPr="001A2A14">
        <w:rPr>
          <w:rFonts w:ascii="Arial" w:hAnsi="Arial" w:cs="Arial"/>
          <w:lang w:val="es-AR"/>
        </w:rPr>
        <w:t>Natasi</w:t>
      </w:r>
      <w:proofErr w:type="spellEnd"/>
    </w:p>
    <w:p w:rsidR="00BD4AB8" w:rsidRPr="001A2A14" w:rsidRDefault="00BD4AB8" w:rsidP="009561B3">
      <w:pPr>
        <w:spacing w:line="360" w:lineRule="auto"/>
        <w:ind w:left="705"/>
        <w:rPr>
          <w:rFonts w:ascii="Arial" w:hAnsi="Arial" w:cs="Arial"/>
        </w:rPr>
      </w:pPr>
      <w:r w:rsidRPr="001A2A14">
        <w:rPr>
          <w:rFonts w:ascii="Arial" w:hAnsi="Arial" w:cs="Arial"/>
          <w:lang w:val="es-AR"/>
        </w:rPr>
        <w:t xml:space="preserve">1977. Evidencias de contacto hispano-indígena en San </w:t>
      </w:r>
      <w:proofErr w:type="spellStart"/>
      <w:r w:rsidRPr="001A2A14">
        <w:rPr>
          <w:rFonts w:ascii="Arial" w:hAnsi="Arial" w:cs="Arial"/>
          <w:lang w:val="es-AR"/>
        </w:rPr>
        <w:t>Fé</w:t>
      </w:r>
      <w:proofErr w:type="spellEnd"/>
      <w:r w:rsidRPr="001A2A14">
        <w:rPr>
          <w:rFonts w:ascii="Arial" w:hAnsi="Arial" w:cs="Arial"/>
          <w:lang w:val="es-AR"/>
        </w:rPr>
        <w:t xml:space="preserve"> La Vieja (</w:t>
      </w:r>
      <w:proofErr w:type="spellStart"/>
      <w:r w:rsidRPr="001A2A14">
        <w:rPr>
          <w:rFonts w:ascii="Arial" w:hAnsi="Arial" w:cs="Arial"/>
          <w:lang w:val="es-AR"/>
        </w:rPr>
        <w:t>Cayastá</w:t>
      </w:r>
      <w:proofErr w:type="spellEnd"/>
      <w:r w:rsidRPr="001A2A14">
        <w:rPr>
          <w:rFonts w:ascii="Arial" w:hAnsi="Arial" w:cs="Arial"/>
          <w:lang w:val="es-AR"/>
        </w:rPr>
        <w:t xml:space="preserve">). </w:t>
      </w:r>
      <w:r w:rsidRPr="001A2A14">
        <w:rPr>
          <w:rFonts w:ascii="Arial" w:hAnsi="Arial" w:cs="Arial"/>
          <w:i/>
          <w:lang w:val="es-AR"/>
        </w:rPr>
        <w:t>Actas y Memorias del IV Congreso Nacional  de Arqueología Argentina. Segunda Parte. Revista del Museo de Historia Natural de San Rafael (Mendoza)</w:t>
      </w:r>
      <w:r w:rsidRPr="001A2A14">
        <w:rPr>
          <w:rFonts w:ascii="Arial" w:hAnsi="Arial" w:cs="Arial"/>
          <w:lang w:val="es-AR"/>
        </w:rPr>
        <w:t xml:space="preserve">. </w:t>
      </w:r>
      <w:r w:rsidRPr="001A2A14">
        <w:rPr>
          <w:rFonts w:ascii="Arial" w:hAnsi="Arial" w:cs="Arial"/>
        </w:rPr>
        <w:t>T. IV (1/4</w:t>
      </w:r>
      <w:proofErr w:type="gramStart"/>
      <w:r w:rsidRPr="001A2A14">
        <w:rPr>
          <w:rFonts w:ascii="Arial" w:hAnsi="Arial" w:cs="Arial"/>
        </w:rPr>
        <w:t>) :</w:t>
      </w:r>
      <w:proofErr w:type="gramEnd"/>
      <w:r w:rsidRPr="001A2A14">
        <w:rPr>
          <w:rFonts w:ascii="Arial" w:hAnsi="Arial" w:cs="Arial"/>
        </w:rPr>
        <w:t>213-236.</w:t>
      </w:r>
    </w:p>
    <w:p w:rsidR="00BD4AB8" w:rsidRPr="001A2A14" w:rsidRDefault="00BD4AB8" w:rsidP="009561B3">
      <w:pPr>
        <w:spacing w:line="360" w:lineRule="auto"/>
        <w:ind w:left="705"/>
        <w:rPr>
          <w:rFonts w:ascii="Arial" w:hAnsi="Arial" w:cs="Arial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  <w:proofErr w:type="spellStart"/>
      <w:r w:rsidRPr="001A2A14">
        <w:rPr>
          <w:rFonts w:ascii="Arial" w:hAnsi="Arial" w:cs="Arial"/>
          <w:bCs/>
          <w:lang w:val="es-AR"/>
        </w:rPr>
        <w:t>Ceruti</w:t>
      </w:r>
      <w:proofErr w:type="spellEnd"/>
      <w:r w:rsidRPr="001A2A14">
        <w:rPr>
          <w:rFonts w:ascii="Arial" w:hAnsi="Arial" w:cs="Arial"/>
          <w:bCs/>
          <w:lang w:val="es-AR"/>
        </w:rPr>
        <w:t>, C.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Cs/>
          <w:lang w:val="es-AR"/>
        </w:rPr>
      </w:pPr>
      <w:r w:rsidRPr="001A2A14">
        <w:rPr>
          <w:rFonts w:ascii="Arial" w:hAnsi="Arial" w:cs="Arial"/>
          <w:bCs/>
          <w:lang w:val="es-AR"/>
        </w:rPr>
        <w:t>2005 La cerámica de Santa Fe la Vieja: hacia una revaloración del componente indígena</w:t>
      </w:r>
      <w:r w:rsidRPr="001A2A14">
        <w:rPr>
          <w:rFonts w:ascii="Arial" w:hAnsi="Arial" w:cs="Arial"/>
          <w:b/>
          <w:bCs/>
          <w:lang w:val="es-AR"/>
        </w:rPr>
        <w:t xml:space="preserve">. </w:t>
      </w:r>
      <w:r w:rsidRPr="001A2A14">
        <w:rPr>
          <w:rFonts w:ascii="Arial" w:hAnsi="Arial" w:cs="Arial"/>
          <w:i/>
          <w:lang w:val="es-AR"/>
        </w:rPr>
        <w:t xml:space="preserve">Santa Fe la Vieja: Arqueología de los siglos XVI y XVII" - Programa de Arqueología Histórica de Santa Fe la Vieja, </w:t>
      </w:r>
      <w:r w:rsidRPr="001A2A14">
        <w:rPr>
          <w:rFonts w:ascii="Arial" w:hAnsi="Arial" w:cs="Arial"/>
          <w:lang w:val="es-AR"/>
        </w:rPr>
        <w:t xml:space="preserve"> M.A. Carrara y N. De </w:t>
      </w:r>
      <w:proofErr w:type="spellStart"/>
      <w:r w:rsidRPr="001A2A14">
        <w:rPr>
          <w:rFonts w:ascii="Arial" w:hAnsi="Arial" w:cs="Arial"/>
          <w:lang w:val="es-AR"/>
        </w:rPr>
        <w:t>Grandis</w:t>
      </w:r>
      <w:proofErr w:type="spellEnd"/>
      <w:r w:rsidRPr="001A2A14">
        <w:rPr>
          <w:rFonts w:ascii="Arial" w:hAnsi="Arial" w:cs="Arial"/>
          <w:lang w:val="es-AR"/>
        </w:rPr>
        <w:t xml:space="preserve"> Eds. Escuela de Antropología de la Univ. </w:t>
      </w:r>
      <w:proofErr w:type="spellStart"/>
      <w:r w:rsidRPr="001A2A14">
        <w:rPr>
          <w:rFonts w:ascii="Arial" w:hAnsi="Arial" w:cs="Arial"/>
          <w:lang w:val="es-AR"/>
        </w:rPr>
        <w:t>Nac</w:t>
      </w:r>
      <w:proofErr w:type="spellEnd"/>
      <w:r w:rsidRPr="001A2A14">
        <w:rPr>
          <w:rFonts w:ascii="Arial" w:hAnsi="Arial" w:cs="Arial"/>
          <w:lang w:val="es-AR"/>
        </w:rPr>
        <w:t xml:space="preserve">. </w:t>
      </w:r>
      <w:proofErr w:type="gramStart"/>
      <w:r w:rsidRPr="001A2A14">
        <w:rPr>
          <w:rFonts w:ascii="Arial" w:hAnsi="Arial" w:cs="Arial"/>
          <w:lang w:val="es-AR"/>
        </w:rPr>
        <w:t>de</w:t>
      </w:r>
      <w:proofErr w:type="gramEnd"/>
      <w:r w:rsidRPr="001A2A14">
        <w:rPr>
          <w:rFonts w:ascii="Arial" w:hAnsi="Arial" w:cs="Arial"/>
          <w:lang w:val="es-AR"/>
        </w:rPr>
        <w:t xml:space="preserve"> Rosario, 2006, Rosario.</w:t>
      </w: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Cocco</w:t>
      </w:r>
      <w:proofErr w:type="spellEnd"/>
      <w:r w:rsidRPr="001A2A14">
        <w:rPr>
          <w:rFonts w:ascii="Arial" w:hAnsi="Arial" w:cs="Arial"/>
          <w:lang w:val="es-AR"/>
        </w:rPr>
        <w:t>, G.</w:t>
      </w:r>
    </w:p>
    <w:p w:rsidR="00BD4AB8" w:rsidRPr="001A2A14" w:rsidRDefault="00BD4AB8" w:rsidP="009561B3">
      <w:pPr>
        <w:spacing w:line="360" w:lineRule="auto"/>
        <w:ind w:left="705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2005. Investigaciones arqueológicas en Santa Fe La Vieja.  </w:t>
      </w:r>
      <w:r w:rsidRPr="001A2A14">
        <w:rPr>
          <w:rFonts w:ascii="Arial" w:hAnsi="Arial" w:cs="Arial"/>
          <w:i/>
          <w:lang w:val="es-AR"/>
        </w:rPr>
        <w:t xml:space="preserve">América </w:t>
      </w:r>
      <w:r w:rsidRPr="001A2A14">
        <w:rPr>
          <w:rFonts w:ascii="Arial" w:hAnsi="Arial" w:cs="Arial"/>
          <w:lang w:val="es-AR"/>
        </w:rPr>
        <w:t>17: 45-56. Centro de Estudios Hispanoamericanos, Santa Fe.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proofErr w:type="spellStart"/>
      <w:r w:rsidRPr="001A2A14">
        <w:rPr>
          <w:rFonts w:ascii="Arial" w:hAnsi="Arial" w:cs="Arial"/>
          <w:lang w:val="en-US"/>
        </w:rPr>
        <w:lastRenderedPageBreak/>
        <w:t>Cocco</w:t>
      </w:r>
      <w:proofErr w:type="spellEnd"/>
      <w:r w:rsidRPr="001A2A14">
        <w:rPr>
          <w:rFonts w:ascii="Arial" w:hAnsi="Arial" w:cs="Arial"/>
          <w:lang w:val="en-US"/>
        </w:rPr>
        <w:t xml:space="preserve"> G, </w:t>
      </w:r>
      <w:proofErr w:type="spellStart"/>
      <w:r w:rsidRPr="001A2A14">
        <w:rPr>
          <w:rFonts w:ascii="Arial" w:hAnsi="Arial" w:cs="Arial"/>
          <w:lang w:val="en-US"/>
        </w:rPr>
        <w:t>Letieri</w:t>
      </w:r>
      <w:proofErr w:type="spellEnd"/>
      <w:r w:rsidRPr="001A2A14">
        <w:rPr>
          <w:rFonts w:ascii="Arial" w:hAnsi="Arial" w:cs="Arial"/>
          <w:lang w:val="en-US"/>
        </w:rPr>
        <w:t xml:space="preserve"> F</w:t>
      </w:r>
      <w:r w:rsidR="00D808FB" w:rsidRPr="001A2A14">
        <w:rPr>
          <w:rFonts w:ascii="Arial" w:hAnsi="Arial" w:cs="Arial"/>
          <w:lang w:val="en-US"/>
        </w:rPr>
        <w:t xml:space="preserve">. </w:t>
      </w:r>
      <w:proofErr w:type="gramStart"/>
      <w:r w:rsidR="00D808FB" w:rsidRPr="001A2A14">
        <w:rPr>
          <w:rFonts w:ascii="Arial" w:hAnsi="Arial" w:cs="Arial"/>
          <w:lang w:val="en-US"/>
        </w:rPr>
        <w:t xml:space="preserve">y </w:t>
      </w:r>
      <w:r w:rsidRPr="001A2A14">
        <w:rPr>
          <w:rFonts w:ascii="Arial" w:hAnsi="Arial" w:cs="Arial"/>
          <w:lang w:val="en-US"/>
        </w:rPr>
        <w:t xml:space="preserve"> G</w:t>
      </w:r>
      <w:proofErr w:type="gramEnd"/>
      <w:r w:rsidRPr="001A2A14">
        <w:rPr>
          <w:rFonts w:ascii="Arial" w:hAnsi="Arial" w:cs="Arial"/>
          <w:lang w:val="en-US"/>
        </w:rPr>
        <w:t xml:space="preserve">. </w:t>
      </w:r>
      <w:proofErr w:type="spellStart"/>
      <w:r w:rsidRPr="001A2A14">
        <w:rPr>
          <w:rFonts w:ascii="Arial" w:hAnsi="Arial" w:cs="Arial"/>
          <w:lang w:val="en-US"/>
        </w:rPr>
        <w:t>Frittegotto</w:t>
      </w:r>
      <w:proofErr w:type="spellEnd"/>
      <w:r w:rsidRPr="001A2A14">
        <w:rPr>
          <w:rFonts w:ascii="Arial" w:hAnsi="Arial" w:cs="Arial"/>
          <w:lang w:val="en-US"/>
        </w:rPr>
        <w:t xml:space="preserve">, 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2011. El descubrimiento y estudio del fuerte Sancti </w:t>
      </w:r>
      <w:proofErr w:type="spellStart"/>
      <w:r w:rsidRPr="001A2A14">
        <w:rPr>
          <w:rFonts w:ascii="Arial" w:hAnsi="Arial" w:cs="Arial"/>
          <w:lang w:val="es-AR"/>
        </w:rPr>
        <w:t>Spiritus</w:t>
      </w:r>
      <w:proofErr w:type="spellEnd"/>
      <w:r w:rsidRPr="001A2A14">
        <w:rPr>
          <w:rFonts w:ascii="Arial" w:hAnsi="Arial" w:cs="Arial"/>
          <w:lang w:val="es-AR"/>
        </w:rPr>
        <w:t xml:space="preserve">, </w:t>
      </w:r>
      <w:r w:rsidRPr="001A2A14">
        <w:rPr>
          <w:rFonts w:ascii="Arial" w:hAnsi="Arial" w:cs="Arial"/>
          <w:i/>
          <w:iCs/>
          <w:lang w:val="es-AR"/>
        </w:rPr>
        <w:t>América</w:t>
      </w:r>
      <w:r w:rsidRPr="001A2A14">
        <w:rPr>
          <w:rFonts w:ascii="Arial" w:hAnsi="Arial" w:cs="Arial"/>
          <w:lang w:val="es-AR"/>
        </w:rPr>
        <w:t>, 20: 69-85, Centro de Estudios Hispanoamericanos, Santa Fe.</w:t>
      </w:r>
    </w:p>
    <w:p w:rsidR="00D808FB" w:rsidRPr="001A2A14" w:rsidRDefault="00D808FB" w:rsidP="009561B3">
      <w:pPr>
        <w:spacing w:line="360" w:lineRule="auto"/>
        <w:jc w:val="both"/>
        <w:rPr>
          <w:rFonts w:ascii="Arial" w:hAnsi="Arial" w:cs="Arial"/>
          <w:lang w:val="es-AR"/>
        </w:rPr>
      </w:pPr>
    </w:p>
    <w:p w:rsidR="00D808FB" w:rsidRPr="001A2A14" w:rsidRDefault="00D808FB" w:rsidP="009561B3">
      <w:pPr>
        <w:spacing w:line="360" w:lineRule="auto"/>
        <w:jc w:val="both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Comaroff</w:t>
      </w:r>
      <w:proofErr w:type="spellEnd"/>
      <w:r w:rsidRPr="001A2A14">
        <w:rPr>
          <w:rFonts w:ascii="Arial" w:hAnsi="Arial" w:cs="Arial"/>
          <w:lang w:val="es-AR"/>
        </w:rPr>
        <w:t xml:space="preserve">, John y Jean </w:t>
      </w:r>
      <w:proofErr w:type="spellStart"/>
      <w:r w:rsidRPr="001A2A14">
        <w:rPr>
          <w:rFonts w:ascii="Arial" w:hAnsi="Arial" w:cs="Arial"/>
          <w:lang w:val="es-AR"/>
        </w:rPr>
        <w:t>Comaroff</w:t>
      </w:r>
      <w:proofErr w:type="spellEnd"/>
    </w:p>
    <w:p w:rsidR="00D808FB" w:rsidRPr="001A2A14" w:rsidRDefault="00D808FB" w:rsidP="009561B3">
      <w:pPr>
        <w:spacing w:line="360" w:lineRule="auto"/>
        <w:ind w:left="708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1991. </w:t>
      </w:r>
      <w:r w:rsidRPr="001A2A14">
        <w:rPr>
          <w:rFonts w:ascii="Arial" w:hAnsi="Arial" w:cs="Arial"/>
          <w:i/>
          <w:lang w:val="en-US"/>
        </w:rPr>
        <w:t>Ethnography en the Historical Imagination</w:t>
      </w:r>
      <w:r w:rsidRPr="001A2A14">
        <w:rPr>
          <w:rFonts w:ascii="Arial" w:hAnsi="Arial" w:cs="Arial"/>
          <w:lang w:val="en-US"/>
        </w:rPr>
        <w:t xml:space="preserve">. </w:t>
      </w:r>
      <w:r w:rsidRPr="001A2A14">
        <w:rPr>
          <w:rFonts w:ascii="Arial" w:hAnsi="Arial" w:cs="Arial"/>
          <w:lang w:val="es-AR"/>
        </w:rPr>
        <w:t xml:space="preserve">Boulder, </w:t>
      </w:r>
      <w:proofErr w:type="spellStart"/>
      <w:r w:rsidRPr="001A2A14">
        <w:rPr>
          <w:rFonts w:ascii="Arial" w:hAnsi="Arial" w:cs="Arial"/>
          <w:lang w:val="es-AR"/>
        </w:rPr>
        <w:t>Westwiew</w:t>
      </w:r>
      <w:proofErr w:type="spellEnd"/>
      <w:r w:rsidRPr="001A2A14">
        <w:rPr>
          <w:rFonts w:ascii="Arial" w:hAnsi="Arial" w:cs="Arial"/>
          <w:lang w:val="es-AR"/>
        </w:rPr>
        <w:t xml:space="preserve"> </w:t>
      </w:r>
      <w:proofErr w:type="spellStart"/>
      <w:r w:rsidRPr="001A2A14">
        <w:rPr>
          <w:rFonts w:ascii="Arial" w:hAnsi="Arial" w:cs="Arial"/>
          <w:lang w:val="es-AR"/>
        </w:rPr>
        <w:t>Press</w:t>
      </w:r>
      <w:proofErr w:type="spellEnd"/>
      <w:r w:rsidRPr="001A2A14">
        <w:rPr>
          <w:rFonts w:ascii="Arial" w:hAnsi="Arial" w:cs="Arial"/>
          <w:lang w:val="es-AR"/>
        </w:rPr>
        <w:t xml:space="preserve">. </w:t>
      </w:r>
      <w:proofErr w:type="spellStart"/>
      <w:r w:rsidRPr="001A2A14">
        <w:rPr>
          <w:rFonts w:ascii="Arial" w:hAnsi="Arial" w:cs="Arial"/>
          <w:lang w:val="es-AR"/>
        </w:rPr>
        <w:t>Cap</w:t>
      </w:r>
      <w:proofErr w:type="spellEnd"/>
      <w:r w:rsidRPr="001A2A14">
        <w:rPr>
          <w:rFonts w:ascii="Arial" w:hAnsi="Arial" w:cs="Arial"/>
          <w:lang w:val="es-AR"/>
        </w:rPr>
        <w:t xml:space="preserve"> 1:3-48.</w:t>
      </w:r>
    </w:p>
    <w:p w:rsidR="00D808FB" w:rsidRPr="001A2A14" w:rsidRDefault="00D808FB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</w:p>
    <w:p w:rsidR="00306AD8" w:rsidRPr="001A2A14" w:rsidRDefault="00306AD8" w:rsidP="009561B3">
      <w:pPr>
        <w:spacing w:line="360" w:lineRule="auto"/>
        <w:jc w:val="both"/>
        <w:rPr>
          <w:rFonts w:ascii="Arial" w:eastAsia="Calibri" w:hAnsi="Arial" w:cs="Arial"/>
          <w:lang w:val="es-AR"/>
        </w:rPr>
      </w:pPr>
      <w:proofErr w:type="gramStart"/>
      <w:r w:rsidRPr="001A2A14">
        <w:rPr>
          <w:rFonts w:ascii="Arial" w:eastAsia="Calibri" w:hAnsi="Arial" w:cs="Arial"/>
          <w:lang w:val="es-AR"/>
        </w:rPr>
        <w:t>de</w:t>
      </w:r>
      <w:proofErr w:type="gramEnd"/>
      <w:r w:rsidRPr="001A2A14">
        <w:rPr>
          <w:rFonts w:ascii="Arial" w:eastAsia="Calibri" w:hAnsi="Arial" w:cs="Arial"/>
          <w:lang w:val="es-AR"/>
        </w:rPr>
        <w:t xml:space="preserve"> </w:t>
      </w:r>
      <w:proofErr w:type="spellStart"/>
      <w:r w:rsidRPr="001A2A14">
        <w:rPr>
          <w:rFonts w:ascii="Arial" w:eastAsia="Calibri" w:hAnsi="Arial" w:cs="Arial"/>
          <w:lang w:val="es-AR"/>
        </w:rPr>
        <w:t>Jong</w:t>
      </w:r>
      <w:proofErr w:type="spellEnd"/>
      <w:r w:rsidRPr="001A2A14">
        <w:rPr>
          <w:rFonts w:ascii="Arial" w:eastAsia="Calibri" w:hAnsi="Arial" w:cs="Arial"/>
          <w:lang w:val="es-AR"/>
        </w:rPr>
        <w:t>, Ingrid y Lorena Rodríguez</w:t>
      </w:r>
    </w:p>
    <w:p w:rsidR="00306AD8" w:rsidRPr="001A2A14" w:rsidRDefault="00306AD8" w:rsidP="009561B3">
      <w:pPr>
        <w:spacing w:line="360" w:lineRule="auto"/>
        <w:ind w:left="708"/>
        <w:jc w:val="both"/>
        <w:rPr>
          <w:rFonts w:ascii="Arial" w:eastAsia="Calibri" w:hAnsi="Arial" w:cs="Arial"/>
          <w:lang w:val="es-AR"/>
        </w:rPr>
      </w:pPr>
      <w:r w:rsidRPr="001A2A14">
        <w:rPr>
          <w:rFonts w:ascii="Arial" w:eastAsia="Calibri" w:hAnsi="Arial" w:cs="Arial"/>
          <w:lang w:val="es-AR"/>
        </w:rPr>
        <w:t xml:space="preserve">2005. Introducción al Dossier: Mestizaje, </w:t>
      </w:r>
      <w:proofErr w:type="spellStart"/>
      <w:r w:rsidRPr="001A2A14">
        <w:rPr>
          <w:rFonts w:ascii="Arial" w:eastAsia="Calibri" w:hAnsi="Arial" w:cs="Arial"/>
          <w:lang w:val="es-AR"/>
        </w:rPr>
        <w:t>etnogénesis</w:t>
      </w:r>
      <w:proofErr w:type="spellEnd"/>
      <w:r w:rsidRPr="001A2A14">
        <w:rPr>
          <w:rFonts w:ascii="Arial" w:eastAsia="Calibri" w:hAnsi="Arial" w:cs="Arial"/>
          <w:lang w:val="es-AR"/>
        </w:rPr>
        <w:t xml:space="preserve"> y frontera. </w:t>
      </w:r>
      <w:r w:rsidRPr="001A2A14">
        <w:rPr>
          <w:rFonts w:ascii="Arial" w:eastAsia="Calibri" w:hAnsi="Arial" w:cs="Arial"/>
          <w:i/>
          <w:lang w:val="es-AR"/>
        </w:rPr>
        <w:t>Memoria Americana. Cuadernos de Etnohistoria</w:t>
      </w:r>
      <w:r w:rsidRPr="001A2A14">
        <w:rPr>
          <w:rFonts w:ascii="Arial" w:eastAsia="Calibri" w:hAnsi="Arial" w:cs="Arial"/>
          <w:lang w:val="es-AR"/>
        </w:rPr>
        <w:t xml:space="preserve"> Nº 13: 7-20. </w:t>
      </w:r>
    </w:p>
    <w:p w:rsidR="00306AD8" w:rsidRPr="001A2A14" w:rsidRDefault="00306AD8" w:rsidP="009561B3">
      <w:pPr>
        <w:spacing w:line="360" w:lineRule="auto"/>
        <w:ind w:firstLine="708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>[En PDF y www.seccionetnohistoria.com.ar/etnohistoria_memoam.htm]</w:t>
      </w:r>
    </w:p>
    <w:p w:rsidR="00BD4AB8" w:rsidRPr="001A2A14" w:rsidRDefault="00BD4AB8" w:rsidP="009561B3">
      <w:pPr>
        <w:spacing w:line="360" w:lineRule="auto"/>
        <w:ind w:left="720" w:hanging="720"/>
        <w:rPr>
          <w:rFonts w:ascii="Arial" w:hAnsi="Arial" w:cs="Arial"/>
          <w:lang w:val="es-AR"/>
        </w:rPr>
      </w:pPr>
    </w:p>
    <w:p w:rsidR="00306AD8" w:rsidRPr="001A2A14" w:rsidRDefault="00306AD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Díaz </w:t>
      </w:r>
      <w:r w:rsidRPr="001A2A14">
        <w:rPr>
          <w:rFonts w:ascii="Arial" w:hAnsi="Arial" w:cs="Arial"/>
          <w:lang w:val="es-AR"/>
        </w:rPr>
        <w:t xml:space="preserve">de Guzmán, </w:t>
      </w:r>
      <w:proofErr w:type="spellStart"/>
      <w:r w:rsidRPr="001A2A14">
        <w:rPr>
          <w:rFonts w:ascii="Arial" w:hAnsi="Arial" w:cs="Arial"/>
          <w:lang w:val="es-AR"/>
        </w:rPr>
        <w:t>Rui</w:t>
      </w:r>
      <w:proofErr w:type="spellEnd"/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bCs/>
          <w:lang w:val="es-AR"/>
        </w:rPr>
        <w:t>1836 [1612]</w:t>
      </w:r>
      <w:r w:rsidRPr="001A2A14">
        <w:rPr>
          <w:rFonts w:ascii="Arial" w:hAnsi="Arial" w:cs="Arial"/>
          <w:b/>
          <w:bCs/>
          <w:lang w:val="es-AR"/>
        </w:rPr>
        <w:t xml:space="preserve"> </w:t>
      </w:r>
      <w:r w:rsidRPr="001A2A14">
        <w:rPr>
          <w:rFonts w:ascii="Arial" w:hAnsi="Arial" w:cs="Arial"/>
          <w:lang w:val="es-AR"/>
        </w:rPr>
        <w:t xml:space="preserve">Historia Argentina del descubrimiento, población y conquista de las provincias del Río de la Plata (1612). En: Colección de Obras y Documentos Relativos a la Historia Antigua y Moderna de las Provincias del Río de la Plata. Ilustrados con Notas y Disertaciones por Pedro de </w:t>
      </w:r>
      <w:proofErr w:type="spellStart"/>
      <w:r w:rsidRPr="001A2A14">
        <w:rPr>
          <w:rFonts w:ascii="Arial" w:hAnsi="Arial" w:cs="Arial"/>
          <w:lang w:val="es-AR"/>
        </w:rPr>
        <w:t>Angelis</w:t>
      </w:r>
      <w:proofErr w:type="spellEnd"/>
      <w:r w:rsidRPr="001A2A14">
        <w:rPr>
          <w:rFonts w:ascii="Arial" w:hAnsi="Arial" w:cs="Arial"/>
          <w:lang w:val="es-AR"/>
        </w:rPr>
        <w:t>, Tomo primero, Buenos Aires, Imprenta del Estado</w:t>
      </w: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proofErr w:type="spellStart"/>
      <w:r w:rsidRPr="001A2A14">
        <w:rPr>
          <w:rFonts w:ascii="Arial" w:hAnsi="Arial" w:cs="Arial"/>
          <w:lang w:val="en-US"/>
        </w:rPr>
        <w:t>Frittegotto</w:t>
      </w:r>
      <w:proofErr w:type="spellEnd"/>
      <w:r w:rsidRPr="001A2A14">
        <w:rPr>
          <w:rFonts w:ascii="Arial" w:hAnsi="Arial" w:cs="Arial"/>
          <w:lang w:val="en-US"/>
        </w:rPr>
        <w:t xml:space="preserve">, G.  F. </w:t>
      </w:r>
      <w:proofErr w:type="spellStart"/>
      <w:r w:rsidRPr="001A2A14">
        <w:rPr>
          <w:rFonts w:ascii="Arial" w:hAnsi="Arial" w:cs="Arial"/>
          <w:lang w:val="en-US"/>
        </w:rPr>
        <w:t>Letieri</w:t>
      </w:r>
      <w:proofErr w:type="spellEnd"/>
      <w:r w:rsidRPr="001A2A14">
        <w:rPr>
          <w:rFonts w:ascii="Arial" w:hAnsi="Arial" w:cs="Arial"/>
          <w:lang w:val="en-US"/>
        </w:rPr>
        <w:t xml:space="preserve">, G. </w:t>
      </w:r>
      <w:proofErr w:type="spellStart"/>
      <w:r w:rsidRPr="001A2A14">
        <w:rPr>
          <w:rFonts w:ascii="Arial" w:hAnsi="Arial" w:cs="Arial"/>
          <w:lang w:val="en-US"/>
        </w:rPr>
        <w:t>Cocco</w:t>
      </w:r>
      <w:proofErr w:type="spellEnd"/>
      <w:r w:rsidRPr="001A2A14">
        <w:rPr>
          <w:rFonts w:ascii="Arial" w:hAnsi="Arial" w:cs="Arial"/>
          <w:lang w:val="en-US"/>
        </w:rPr>
        <w:t xml:space="preserve">, C. </w:t>
      </w:r>
      <w:proofErr w:type="spellStart"/>
      <w:r w:rsidRPr="001A2A14">
        <w:rPr>
          <w:rFonts w:ascii="Arial" w:hAnsi="Arial" w:cs="Arial"/>
          <w:lang w:val="en-US"/>
        </w:rPr>
        <w:t>Pasquali</w:t>
      </w:r>
      <w:proofErr w:type="spellEnd"/>
      <w:r w:rsidRPr="001A2A14">
        <w:rPr>
          <w:rFonts w:ascii="Arial" w:hAnsi="Arial" w:cs="Arial"/>
          <w:lang w:val="en-US"/>
        </w:rPr>
        <w:t xml:space="preserve">, M. E. </w:t>
      </w:r>
      <w:proofErr w:type="spellStart"/>
      <w:r w:rsidRPr="001A2A14">
        <w:rPr>
          <w:rFonts w:ascii="Arial" w:hAnsi="Arial" w:cs="Arial"/>
          <w:lang w:val="en-US"/>
        </w:rPr>
        <w:t>Astiz</w:t>
      </w:r>
      <w:proofErr w:type="spellEnd"/>
      <w:r w:rsidRPr="001A2A14">
        <w:rPr>
          <w:rFonts w:ascii="Arial" w:hAnsi="Arial" w:cs="Arial"/>
          <w:lang w:val="en-US"/>
        </w:rPr>
        <w:t xml:space="preserve"> and M. </w:t>
      </w:r>
      <w:proofErr w:type="spellStart"/>
      <w:r w:rsidRPr="001A2A14">
        <w:rPr>
          <w:rFonts w:ascii="Arial" w:hAnsi="Arial" w:cs="Arial"/>
          <w:lang w:val="en-US"/>
        </w:rPr>
        <w:t>Valdata</w:t>
      </w:r>
      <w:proofErr w:type="spellEnd"/>
    </w:p>
    <w:p w:rsidR="00BD4AB8" w:rsidRPr="001A2A14" w:rsidRDefault="00BD4AB8" w:rsidP="009561B3">
      <w:pPr>
        <w:spacing w:line="360" w:lineRule="auto"/>
        <w:ind w:left="567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2013. </w:t>
      </w:r>
      <w:r w:rsidRPr="001A2A14">
        <w:rPr>
          <w:rFonts w:ascii="Arial" w:hAnsi="Arial" w:cs="Arial"/>
          <w:i/>
          <w:lang w:val="es-AR"/>
        </w:rPr>
        <w:t xml:space="preserve">Descubriendo el Fuerte Sancti </w:t>
      </w:r>
      <w:proofErr w:type="spellStart"/>
      <w:r w:rsidRPr="001A2A14">
        <w:rPr>
          <w:rFonts w:ascii="Arial" w:hAnsi="Arial" w:cs="Arial"/>
          <w:i/>
          <w:lang w:val="es-AR"/>
        </w:rPr>
        <w:t>Spiritus</w:t>
      </w:r>
      <w:proofErr w:type="spellEnd"/>
      <w:r w:rsidRPr="001A2A14">
        <w:rPr>
          <w:rFonts w:ascii="Arial" w:hAnsi="Arial" w:cs="Arial"/>
          <w:lang w:val="es-AR"/>
        </w:rPr>
        <w:t>. Buenos Aires: Consejo Federal de Inversiones.</w:t>
      </w:r>
    </w:p>
    <w:p w:rsidR="00BD4AB8" w:rsidRPr="001A2A14" w:rsidRDefault="00BD4AB8" w:rsidP="009561B3">
      <w:pPr>
        <w:spacing w:line="360" w:lineRule="auto"/>
        <w:ind w:left="567" w:hanging="567"/>
        <w:rPr>
          <w:rFonts w:ascii="Arial" w:hAnsi="Arial" w:cs="Arial"/>
          <w:lang w:val="es-AR"/>
        </w:rPr>
      </w:pPr>
    </w:p>
    <w:p w:rsidR="00286607" w:rsidRPr="001A2A14" w:rsidRDefault="00286607" w:rsidP="009561B3">
      <w:pPr>
        <w:spacing w:after="0" w:line="360" w:lineRule="auto"/>
        <w:ind w:left="567" w:hanging="567"/>
        <w:rPr>
          <w:rFonts w:ascii="Arial" w:hAnsi="Arial" w:cs="Arial"/>
          <w:lang w:val="es-AR"/>
        </w:rPr>
      </w:pPr>
    </w:p>
    <w:p w:rsidR="006C0067" w:rsidRPr="001A2A14" w:rsidRDefault="00286607" w:rsidP="00286607">
      <w:pPr>
        <w:spacing w:line="360" w:lineRule="auto"/>
        <w:rPr>
          <w:rFonts w:ascii="Arial" w:hAnsi="Arial" w:cs="Arial"/>
          <w:lang w:val="en-US"/>
        </w:rPr>
      </w:pPr>
      <w:r w:rsidRPr="001A2A14">
        <w:rPr>
          <w:rFonts w:ascii="Arial" w:hAnsi="Arial" w:cs="Arial"/>
          <w:lang w:val="en-US"/>
        </w:rPr>
        <w:t>Goodman, Edward</w:t>
      </w:r>
    </w:p>
    <w:p w:rsidR="00286607" w:rsidRPr="001A2A14" w:rsidRDefault="00286607" w:rsidP="006C0067">
      <w:pPr>
        <w:spacing w:line="360" w:lineRule="auto"/>
        <w:ind w:firstLine="708"/>
        <w:rPr>
          <w:rFonts w:ascii="Arial" w:hAnsi="Arial" w:cs="Arial"/>
          <w:lang w:val="en-US"/>
        </w:rPr>
      </w:pPr>
      <w:r w:rsidRPr="001A2A14">
        <w:rPr>
          <w:rFonts w:ascii="Arial" w:hAnsi="Arial" w:cs="Arial"/>
          <w:lang w:val="en-US"/>
        </w:rPr>
        <w:t>. 1992 The explorer of South America. The University of Oklahoma Press</w:t>
      </w:r>
    </w:p>
    <w:p w:rsidR="006C0067" w:rsidRPr="001A2A14" w:rsidRDefault="006C0067" w:rsidP="006C0067">
      <w:pPr>
        <w:spacing w:line="360" w:lineRule="auto"/>
        <w:rPr>
          <w:rFonts w:ascii="Arial" w:hAnsi="Arial" w:cs="Arial"/>
          <w:lang w:val="pt-BR"/>
        </w:rPr>
      </w:pPr>
    </w:p>
    <w:p w:rsidR="006C0067" w:rsidRPr="001A2A14" w:rsidRDefault="006C0067" w:rsidP="006C0067">
      <w:pPr>
        <w:spacing w:line="360" w:lineRule="auto"/>
        <w:rPr>
          <w:rFonts w:ascii="Arial" w:hAnsi="Arial" w:cs="Arial"/>
          <w:lang w:val="pt-BR"/>
        </w:rPr>
      </w:pPr>
      <w:proofErr w:type="spellStart"/>
      <w:r w:rsidRPr="001A2A14">
        <w:rPr>
          <w:rFonts w:ascii="Arial" w:hAnsi="Arial" w:cs="Arial"/>
          <w:lang w:val="pt-BR"/>
        </w:rPr>
        <w:t>Gramsch</w:t>
      </w:r>
      <w:proofErr w:type="spellEnd"/>
      <w:r w:rsidRPr="001A2A14">
        <w:rPr>
          <w:rFonts w:ascii="Arial" w:hAnsi="Arial" w:cs="Arial"/>
          <w:lang w:val="pt-BR"/>
        </w:rPr>
        <w:t>, Alexander</w:t>
      </w:r>
    </w:p>
    <w:p w:rsidR="006C0067" w:rsidRPr="001A2A14" w:rsidRDefault="006C0067" w:rsidP="006C0067">
      <w:pPr>
        <w:spacing w:line="360" w:lineRule="auto"/>
        <w:ind w:left="708"/>
        <w:rPr>
          <w:rFonts w:ascii="Arial" w:hAnsi="Arial" w:cs="Arial"/>
          <w:lang w:val="pt-BR"/>
        </w:rPr>
      </w:pPr>
      <w:r w:rsidRPr="001A2A14">
        <w:rPr>
          <w:rFonts w:ascii="Arial" w:hAnsi="Arial" w:cs="Arial"/>
          <w:lang w:val="pt-BR"/>
        </w:rPr>
        <w:t xml:space="preserve">2015. </w:t>
      </w:r>
      <w:proofErr w:type="spellStart"/>
      <w:r w:rsidRPr="001A2A14">
        <w:rPr>
          <w:rFonts w:ascii="Arial" w:hAnsi="Arial" w:cs="Arial"/>
          <w:lang w:val="pt-BR"/>
        </w:rPr>
        <w:t>Culture</w:t>
      </w:r>
      <w:proofErr w:type="spellEnd"/>
      <w:r w:rsidRPr="001A2A14">
        <w:rPr>
          <w:rFonts w:ascii="Arial" w:hAnsi="Arial" w:cs="Arial"/>
          <w:lang w:val="pt-BR"/>
        </w:rPr>
        <w:t xml:space="preserve">, </w:t>
      </w:r>
      <w:proofErr w:type="spellStart"/>
      <w:r w:rsidRPr="001A2A14">
        <w:rPr>
          <w:rFonts w:ascii="Arial" w:hAnsi="Arial" w:cs="Arial"/>
          <w:lang w:val="pt-BR"/>
        </w:rPr>
        <w:t>Change</w:t>
      </w:r>
      <w:proofErr w:type="spellEnd"/>
      <w:r w:rsidRPr="001A2A14">
        <w:rPr>
          <w:rFonts w:ascii="Arial" w:hAnsi="Arial" w:cs="Arial"/>
          <w:lang w:val="pt-BR"/>
        </w:rPr>
        <w:t xml:space="preserve"> </w:t>
      </w:r>
      <w:proofErr w:type="spellStart"/>
      <w:r w:rsidRPr="001A2A14">
        <w:rPr>
          <w:rFonts w:ascii="Arial" w:hAnsi="Arial" w:cs="Arial"/>
          <w:lang w:val="pt-BR"/>
        </w:rPr>
        <w:t>Indentity</w:t>
      </w:r>
      <w:proofErr w:type="spellEnd"/>
      <w:r w:rsidRPr="001A2A14">
        <w:rPr>
          <w:rFonts w:ascii="Arial" w:hAnsi="Arial" w:cs="Arial"/>
          <w:lang w:val="pt-BR"/>
        </w:rPr>
        <w:t xml:space="preserve">- Approaches </w:t>
      </w:r>
      <w:proofErr w:type="spellStart"/>
      <w:r w:rsidRPr="001A2A14">
        <w:rPr>
          <w:rFonts w:ascii="Arial" w:hAnsi="Arial" w:cs="Arial"/>
          <w:lang w:val="pt-BR"/>
        </w:rPr>
        <w:t>to</w:t>
      </w:r>
      <w:proofErr w:type="spellEnd"/>
      <w:r w:rsidRPr="001A2A14">
        <w:rPr>
          <w:rFonts w:ascii="Arial" w:hAnsi="Arial" w:cs="Arial"/>
          <w:lang w:val="pt-BR"/>
        </w:rPr>
        <w:t xml:space="preserve"> </w:t>
      </w:r>
      <w:proofErr w:type="spellStart"/>
      <w:r w:rsidRPr="001A2A14">
        <w:rPr>
          <w:rFonts w:ascii="Arial" w:hAnsi="Arial" w:cs="Arial"/>
          <w:lang w:val="pt-BR"/>
        </w:rPr>
        <w:t>the</w:t>
      </w:r>
      <w:proofErr w:type="spellEnd"/>
      <w:r w:rsidRPr="001A2A14">
        <w:rPr>
          <w:rFonts w:ascii="Arial" w:hAnsi="Arial" w:cs="Arial"/>
          <w:lang w:val="pt-BR"/>
        </w:rPr>
        <w:t xml:space="preserve"> </w:t>
      </w:r>
      <w:proofErr w:type="spellStart"/>
      <w:r w:rsidRPr="001A2A14">
        <w:rPr>
          <w:rFonts w:ascii="Arial" w:hAnsi="Arial" w:cs="Arial"/>
          <w:lang w:val="pt-BR"/>
        </w:rPr>
        <w:t>interpretation</w:t>
      </w:r>
      <w:proofErr w:type="spellEnd"/>
      <w:r w:rsidRPr="001A2A14">
        <w:rPr>
          <w:rFonts w:ascii="Arial" w:hAnsi="Arial" w:cs="Arial"/>
          <w:lang w:val="pt-BR"/>
        </w:rPr>
        <w:t xml:space="preserve"> </w:t>
      </w:r>
      <w:proofErr w:type="spellStart"/>
      <w:r w:rsidRPr="001A2A14">
        <w:rPr>
          <w:rFonts w:ascii="Arial" w:hAnsi="Arial" w:cs="Arial"/>
          <w:lang w:val="pt-BR"/>
        </w:rPr>
        <w:t>of</w:t>
      </w:r>
      <w:proofErr w:type="spellEnd"/>
      <w:r w:rsidRPr="001A2A14">
        <w:rPr>
          <w:rFonts w:ascii="Arial" w:hAnsi="Arial" w:cs="Arial"/>
          <w:lang w:val="pt-BR"/>
        </w:rPr>
        <w:t xml:space="preserve"> cultural </w:t>
      </w:r>
      <w:proofErr w:type="spellStart"/>
      <w:r w:rsidRPr="001A2A14">
        <w:rPr>
          <w:rFonts w:ascii="Arial" w:hAnsi="Arial" w:cs="Arial"/>
          <w:lang w:val="pt-BR"/>
        </w:rPr>
        <w:t>change</w:t>
      </w:r>
      <w:proofErr w:type="spellEnd"/>
      <w:r w:rsidRPr="001A2A14">
        <w:rPr>
          <w:rFonts w:ascii="Arial" w:hAnsi="Arial" w:cs="Arial"/>
          <w:i/>
          <w:lang w:val="pt-BR"/>
        </w:rPr>
        <w:t xml:space="preserve"> </w:t>
      </w:r>
      <w:proofErr w:type="spellStart"/>
      <w:r w:rsidRPr="001A2A14">
        <w:rPr>
          <w:rFonts w:ascii="Arial" w:hAnsi="Arial" w:cs="Arial"/>
          <w:i/>
          <w:lang w:val="pt-BR"/>
        </w:rPr>
        <w:t>Anthropologie</w:t>
      </w:r>
      <w:proofErr w:type="spellEnd"/>
      <w:proofErr w:type="gramStart"/>
      <w:r w:rsidRPr="001A2A14">
        <w:rPr>
          <w:rFonts w:ascii="Arial" w:hAnsi="Arial" w:cs="Arial"/>
          <w:lang w:val="pt-BR"/>
        </w:rPr>
        <w:t xml:space="preserve">  </w:t>
      </w:r>
      <w:proofErr w:type="gramEnd"/>
      <w:r w:rsidRPr="001A2A14">
        <w:rPr>
          <w:rFonts w:ascii="Arial" w:hAnsi="Arial" w:cs="Arial"/>
          <w:lang w:val="pt-BR"/>
        </w:rPr>
        <w:t>LIII/3; 341-349.</w:t>
      </w:r>
    </w:p>
    <w:p w:rsidR="006C0067" w:rsidRPr="001A2A14" w:rsidRDefault="006C0067" w:rsidP="006C0067">
      <w:pPr>
        <w:spacing w:line="360" w:lineRule="auto"/>
        <w:ind w:left="708"/>
        <w:rPr>
          <w:rFonts w:ascii="Arial" w:hAnsi="Arial" w:cs="Arial"/>
          <w:lang w:val="pt-BR"/>
        </w:rPr>
      </w:pPr>
    </w:p>
    <w:p w:rsidR="006C0067" w:rsidRPr="001A2A14" w:rsidRDefault="00286607" w:rsidP="006C0067">
      <w:pPr>
        <w:spacing w:line="360" w:lineRule="auto"/>
        <w:rPr>
          <w:rFonts w:ascii="Arial" w:hAnsi="Arial" w:cs="Arial"/>
          <w:lang w:val="pt-BR"/>
        </w:rPr>
      </w:pPr>
      <w:proofErr w:type="spellStart"/>
      <w:r w:rsidRPr="001A2A14">
        <w:rPr>
          <w:rFonts w:ascii="Arial" w:hAnsi="Arial" w:cs="Arial"/>
          <w:lang w:val="pt-BR"/>
        </w:rPr>
        <w:t>Guirado</w:t>
      </w:r>
      <w:proofErr w:type="spellEnd"/>
      <w:r w:rsidRPr="001A2A14">
        <w:rPr>
          <w:rFonts w:ascii="Arial" w:hAnsi="Arial" w:cs="Arial"/>
          <w:lang w:val="pt-BR"/>
        </w:rPr>
        <w:t xml:space="preserve">, M. A. </w:t>
      </w:r>
    </w:p>
    <w:p w:rsidR="00286607" w:rsidRPr="001A2A14" w:rsidRDefault="00286607" w:rsidP="006C0067">
      <w:pPr>
        <w:spacing w:line="360" w:lineRule="auto"/>
        <w:ind w:left="708"/>
        <w:rPr>
          <w:rFonts w:ascii="Arial" w:hAnsi="Arial" w:cs="Arial"/>
          <w:lang w:val="pt-BR"/>
        </w:rPr>
      </w:pPr>
      <w:r w:rsidRPr="001A2A14">
        <w:rPr>
          <w:rFonts w:ascii="Arial" w:hAnsi="Arial" w:cs="Arial"/>
          <w:lang w:val="pt-BR"/>
        </w:rPr>
        <w:t xml:space="preserve">2001. </w:t>
      </w:r>
      <w:r w:rsidRPr="001A2A14">
        <w:rPr>
          <w:rFonts w:ascii="Arial" w:hAnsi="Arial" w:cs="Arial"/>
          <w:i/>
          <w:lang w:val="pt-BR"/>
        </w:rPr>
        <w:t>Relatos do descobrimento do Brasil: as primeiras reportagens</w:t>
      </w:r>
      <w:r w:rsidRPr="001A2A14">
        <w:rPr>
          <w:rFonts w:ascii="Arial" w:hAnsi="Arial" w:cs="Arial"/>
          <w:lang w:val="pt-BR"/>
        </w:rPr>
        <w:t>. Col. Estudos e documentos. Instituto Piaget, 305 pp.</w:t>
      </w:r>
    </w:p>
    <w:p w:rsidR="006C0067" w:rsidRPr="001A2A14" w:rsidRDefault="006C0067" w:rsidP="00286607">
      <w:pPr>
        <w:spacing w:line="360" w:lineRule="auto"/>
        <w:rPr>
          <w:rFonts w:ascii="Arial" w:hAnsi="Arial" w:cs="Arial"/>
          <w:lang w:val="pt-BR"/>
        </w:rPr>
      </w:pPr>
    </w:p>
    <w:p w:rsidR="006C0067" w:rsidRPr="001A2A14" w:rsidRDefault="00286607" w:rsidP="00286607">
      <w:pPr>
        <w:spacing w:line="360" w:lineRule="auto"/>
        <w:rPr>
          <w:rFonts w:ascii="Arial" w:hAnsi="Arial" w:cs="Arial"/>
          <w:lang w:val="pt-BR"/>
        </w:rPr>
      </w:pPr>
      <w:r w:rsidRPr="001A2A14">
        <w:rPr>
          <w:rFonts w:ascii="Arial" w:hAnsi="Arial" w:cs="Arial"/>
          <w:lang w:val="pt-BR"/>
        </w:rPr>
        <w:t xml:space="preserve">Jaime, B. y P. Viegas Barros. </w:t>
      </w:r>
    </w:p>
    <w:p w:rsidR="00286607" w:rsidRPr="001A2A14" w:rsidRDefault="00286607" w:rsidP="00AC205C">
      <w:pPr>
        <w:spacing w:line="360" w:lineRule="auto"/>
        <w:ind w:firstLine="708"/>
        <w:rPr>
          <w:rFonts w:ascii="Arial" w:hAnsi="Arial" w:cs="Arial"/>
          <w:lang w:val="pt-BR"/>
        </w:rPr>
      </w:pPr>
      <w:r w:rsidRPr="001A2A14">
        <w:rPr>
          <w:rFonts w:ascii="Arial" w:hAnsi="Arial" w:cs="Arial"/>
          <w:lang w:val="pt-BR"/>
        </w:rPr>
        <w:t xml:space="preserve">2014. </w:t>
      </w:r>
      <w:r w:rsidRPr="001A2A14">
        <w:rPr>
          <w:rFonts w:ascii="Arial" w:hAnsi="Arial" w:cs="Arial"/>
          <w:i/>
          <w:lang w:val="pt-BR"/>
        </w:rPr>
        <w:t xml:space="preserve">La </w:t>
      </w:r>
      <w:proofErr w:type="spellStart"/>
      <w:r w:rsidRPr="001A2A14">
        <w:rPr>
          <w:rFonts w:ascii="Arial" w:hAnsi="Arial" w:cs="Arial"/>
          <w:i/>
          <w:lang w:val="pt-BR"/>
        </w:rPr>
        <w:t>lengua</w:t>
      </w:r>
      <w:proofErr w:type="spellEnd"/>
      <w:r w:rsidRPr="001A2A14">
        <w:rPr>
          <w:rFonts w:ascii="Arial" w:hAnsi="Arial" w:cs="Arial"/>
          <w:i/>
          <w:lang w:val="pt-BR"/>
        </w:rPr>
        <w:t xml:space="preserve"> </w:t>
      </w:r>
      <w:proofErr w:type="spellStart"/>
      <w:r w:rsidRPr="001A2A14">
        <w:rPr>
          <w:rFonts w:ascii="Arial" w:hAnsi="Arial" w:cs="Arial"/>
          <w:i/>
          <w:lang w:val="pt-BR"/>
        </w:rPr>
        <w:t>Chaná</w:t>
      </w:r>
      <w:proofErr w:type="spellEnd"/>
      <w:r w:rsidRPr="001A2A14">
        <w:rPr>
          <w:rFonts w:ascii="Arial" w:hAnsi="Arial" w:cs="Arial"/>
          <w:lang w:val="pt-BR"/>
        </w:rPr>
        <w:t xml:space="preserve">. Editorial de Entre </w:t>
      </w:r>
      <w:proofErr w:type="spellStart"/>
      <w:r w:rsidRPr="001A2A14">
        <w:rPr>
          <w:rFonts w:ascii="Arial" w:hAnsi="Arial" w:cs="Arial"/>
          <w:lang w:val="pt-BR"/>
        </w:rPr>
        <w:t>Ríos</w:t>
      </w:r>
      <w:proofErr w:type="spellEnd"/>
    </w:p>
    <w:p w:rsidR="006C0067" w:rsidRPr="001A2A14" w:rsidRDefault="006C0067" w:rsidP="00286607">
      <w:pPr>
        <w:spacing w:line="360" w:lineRule="auto"/>
        <w:rPr>
          <w:rFonts w:ascii="Arial" w:hAnsi="Arial" w:cs="Arial"/>
          <w:lang w:val="pt-BR"/>
        </w:rPr>
      </w:pPr>
    </w:p>
    <w:p w:rsidR="006C0067" w:rsidRPr="001A2A14" w:rsidRDefault="00286607" w:rsidP="00AC205C">
      <w:pPr>
        <w:spacing w:after="100" w:afterAutospacing="1" w:line="360" w:lineRule="auto"/>
        <w:rPr>
          <w:rFonts w:ascii="Arial" w:hAnsi="Arial" w:cs="Arial"/>
          <w:lang w:val="pt-BR"/>
        </w:rPr>
      </w:pPr>
      <w:proofErr w:type="spellStart"/>
      <w:r w:rsidRPr="001A2A14">
        <w:rPr>
          <w:rFonts w:ascii="Arial" w:hAnsi="Arial" w:cs="Arial"/>
          <w:lang w:val="pt-BR"/>
        </w:rPr>
        <w:t>Laguardia</w:t>
      </w:r>
      <w:proofErr w:type="spellEnd"/>
      <w:r w:rsidRPr="001A2A14">
        <w:rPr>
          <w:rFonts w:ascii="Arial" w:hAnsi="Arial" w:cs="Arial"/>
          <w:lang w:val="pt-BR"/>
        </w:rPr>
        <w:t xml:space="preserve"> Trias, R. </w:t>
      </w:r>
    </w:p>
    <w:p w:rsidR="00286607" w:rsidRPr="001A2A14" w:rsidRDefault="00286607" w:rsidP="00AC205C">
      <w:pPr>
        <w:spacing w:after="100" w:afterAutospacing="1" w:line="360" w:lineRule="auto"/>
        <w:ind w:left="567"/>
        <w:rPr>
          <w:rFonts w:ascii="Arial" w:hAnsi="Arial" w:cs="Arial"/>
        </w:rPr>
      </w:pPr>
      <w:r w:rsidRPr="001A2A14">
        <w:rPr>
          <w:rFonts w:ascii="Arial" w:hAnsi="Arial" w:cs="Arial"/>
          <w:lang w:val="pt-BR"/>
        </w:rPr>
        <w:t xml:space="preserve">1973. </w:t>
      </w:r>
      <w:r w:rsidRPr="001A2A14">
        <w:rPr>
          <w:rFonts w:ascii="Arial" w:hAnsi="Arial" w:cs="Arial"/>
          <w:i/>
          <w:lang w:val="es-AR"/>
        </w:rPr>
        <w:t xml:space="preserve">El </w:t>
      </w:r>
      <w:proofErr w:type="spellStart"/>
      <w:r w:rsidRPr="001A2A14">
        <w:rPr>
          <w:rFonts w:ascii="Arial" w:hAnsi="Arial" w:cs="Arial"/>
          <w:i/>
          <w:lang w:val="es-AR"/>
        </w:rPr>
        <w:t>Predescubrimiento</w:t>
      </w:r>
      <w:proofErr w:type="spellEnd"/>
      <w:r w:rsidRPr="001A2A14">
        <w:rPr>
          <w:rFonts w:ascii="Arial" w:hAnsi="Arial" w:cs="Arial"/>
          <w:i/>
          <w:lang w:val="es-AR"/>
        </w:rPr>
        <w:t xml:space="preserve"> del Río de La Plata por la expedición portuguesa de 1511-1512</w:t>
      </w:r>
      <w:r w:rsidRPr="001A2A14">
        <w:rPr>
          <w:rFonts w:ascii="Arial" w:hAnsi="Arial" w:cs="Arial"/>
          <w:lang w:val="es-AR"/>
        </w:rPr>
        <w:t xml:space="preserve">. </w:t>
      </w:r>
      <w:proofErr w:type="spellStart"/>
      <w:r w:rsidRPr="001A2A14">
        <w:rPr>
          <w:rFonts w:ascii="Arial" w:hAnsi="Arial" w:cs="Arial"/>
        </w:rPr>
        <w:t>Lisboa</w:t>
      </w:r>
      <w:proofErr w:type="spellEnd"/>
    </w:p>
    <w:p w:rsidR="00286607" w:rsidRPr="001A2A14" w:rsidRDefault="00286607" w:rsidP="00286607">
      <w:pPr>
        <w:spacing w:after="0" w:line="360" w:lineRule="auto"/>
        <w:ind w:left="567" w:hanging="567"/>
        <w:rPr>
          <w:rFonts w:ascii="Arial" w:hAnsi="Arial" w:cs="Arial"/>
        </w:rPr>
      </w:pPr>
    </w:p>
    <w:p w:rsidR="00BD4AB8" w:rsidRPr="001A2A14" w:rsidRDefault="00BD4AB8" w:rsidP="009561B3">
      <w:pPr>
        <w:spacing w:after="0" w:line="360" w:lineRule="auto"/>
        <w:ind w:left="567" w:hanging="567"/>
        <w:rPr>
          <w:rFonts w:ascii="Arial" w:hAnsi="Arial" w:cs="Arial"/>
        </w:rPr>
      </w:pPr>
      <w:proofErr w:type="spellStart"/>
      <w:r w:rsidRPr="001A2A14">
        <w:rPr>
          <w:rFonts w:ascii="Arial" w:hAnsi="Arial" w:cs="Arial"/>
        </w:rPr>
        <w:t>Heckenberger</w:t>
      </w:r>
      <w:proofErr w:type="spellEnd"/>
      <w:r w:rsidRPr="001A2A14">
        <w:rPr>
          <w:rFonts w:ascii="Arial" w:hAnsi="Arial" w:cs="Arial"/>
        </w:rPr>
        <w:t xml:space="preserve">, M. </w:t>
      </w:r>
    </w:p>
    <w:p w:rsidR="00BD4AB8" w:rsidRPr="001A2A14" w:rsidRDefault="00BD4AB8" w:rsidP="009561B3">
      <w:pPr>
        <w:spacing w:after="0" w:line="360" w:lineRule="auto"/>
        <w:ind w:left="567"/>
        <w:rPr>
          <w:rFonts w:ascii="Arial" w:hAnsi="Arial" w:cs="Arial"/>
        </w:rPr>
      </w:pPr>
      <w:r w:rsidRPr="001A2A14">
        <w:rPr>
          <w:rFonts w:ascii="Arial" w:hAnsi="Arial" w:cs="Arial"/>
        </w:rPr>
        <w:t xml:space="preserve">2002. Rethinking the </w:t>
      </w:r>
      <w:proofErr w:type="spellStart"/>
      <w:r w:rsidRPr="001A2A14">
        <w:rPr>
          <w:rFonts w:ascii="Arial" w:hAnsi="Arial" w:cs="Arial"/>
        </w:rPr>
        <w:t>Arawakan</w:t>
      </w:r>
      <w:proofErr w:type="spellEnd"/>
      <w:r w:rsidRPr="001A2A14">
        <w:rPr>
          <w:rFonts w:ascii="Arial" w:hAnsi="Arial" w:cs="Arial"/>
        </w:rPr>
        <w:t xml:space="preserve"> Diaspora: Hierarchy, </w:t>
      </w:r>
      <w:proofErr w:type="spellStart"/>
      <w:r w:rsidRPr="001A2A14">
        <w:rPr>
          <w:rFonts w:ascii="Arial" w:hAnsi="Arial" w:cs="Arial"/>
        </w:rPr>
        <w:t>Regionality</w:t>
      </w:r>
      <w:proofErr w:type="spellEnd"/>
      <w:r w:rsidRPr="001A2A14">
        <w:rPr>
          <w:rFonts w:ascii="Arial" w:hAnsi="Arial" w:cs="Arial"/>
        </w:rPr>
        <w:t xml:space="preserve">, and the </w:t>
      </w:r>
    </w:p>
    <w:p w:rsidR="00BD4AB8" w:rsidRPr="001A2A14" w:rsidRDefault="00BD4AB8" w:rsidP="009561B3">
      <w:pPr>
        <w:spacing w:after="0" w:line="360" w:lineRule="auto"/>
        <w:ind w:left="567"/>
        <w:rPr>
          <w:rFonts w:ascii="Arial" w:hAnsi="Arial" w:cs="Arial"/>
        </w:rPr>
      </w:pPr>
      <w:proofErr w:type="gramStart"/>
      <w:r w:rsidRPr="001A2A14">
        <w:rPr>
          <w:rFonts w:ascii="Arial" w:hAnsi="Arial" w:cs="Arial"/>
        </w:rPr>
        <w:t>Amazonian Formative.</w:t>
      </w:r>
      <w:proofErr w:type="gramEnd"/>
      <w:r w:rsidRPr="001A2A14">
        <w:rPr>
          <w:rFonts w:ascii="Arial" w:hAnsi="Arial" w:cs="Arial"/>
        </w:rPr>
        <w:t xml:space="preserve"> In: Hill J. </w:t>
      </w:r>
      <w:proofErr w:type="gramStart"/>
      <w:r w:rsidRPr="001A2A14">
        <w:rPr>
          <w:rFonts w:ascii="Arial" w:hAnsi="Arial" w:cs="Arial"/>
        </w:rPr>
        <w:t>and  F</w:t>
      </w:r>
      <w:proofErr w:type="gramEnd"/>
      <w:r w:rsidRPr="001A2A14">
        <w:rPr>
          <w:rFonts w:ascii="Arial" w:hAnsi="Arial" w:cs="Arial"/>
        </w:rPr>
        <w:t>. Santos-</w:t>
      </w:r>
      <w:proofErr w:type="spellStart"/>
      <w:r w:rsidRPr="001A2A14">
        <w:rPr>
          <w:rFonts w:ascii="Arial" w:hAnsi="Arial" w:cs="Arial"/>
        </w:rPr>
        <w:t>Granero</w:t>
      </w:r>
      <w:proofErr w:type="spellEnd"/>
      <w:r w:rsidRPr="001A2A14">
        <w:rPr>
          <w:rFonts w:ascii="Arial" w:hAnsi="Arial" w:cs="Arial"/>
        </w:rPr>
        <w:t xml:space="preserve"> (Eds.), </w:t>
      </w:r>
    </w:p>
    <w:p w:rsidR="00BD4AB8" w:rsidRPr="001A2A14" w:rsidRDefault="00BD4AB8" w:rsidP="009561B3">
      <w:pPr>
        <w:spacing w:after="0" w:line="360" w:lineRule="auto"/>
        <w:ind w:left="567"/>
        <w:rPr>
          <w:rFonts w:ascii="Arial" w:hAnsi="Arial" w:cs="Arial"/>
          <w:i/>
        </w:rPr>
      </w:pPr>
      <w:proofErr w:type="gramStart"/>
      <w:r w:rsidRPr="001A2A14">
        <w:rPr>
          <w:rFonts w:ascii="Arial" w:hAnsi="Arial" w:cs="Arial"/>
          <w:i/>
        </w:rPr>
        <w:t xml:space="preserve">Comparative </w:t>
      </w:r>
      <w:proofErr w:type="spellStart"/>
      <w:r w:rsidRPr="001A2A14">
        <w:rPr>
          <w:rFonts w:ascii="Arial" w:hAnsi="Arial" w:cs="Arial"/>
          <w:i/>
        </w:rPr>
        <w:t>Arawakan</w:t>
      </w:r>
      <w:proofErr w:type="spellEnd"/>
      <w:r w:rsidRPr="001A2A14">
        <w:rPr>
          <w:rFonts w:ascii="Arial" w:hAnsi="Arial" w:cs="Arial"/>
          <w:i/>
        </w:rPr>
        <w:t xml:space="preserve"> Histories.</w:t>
      </w:r>
      <w:proofErr w:type="gramEnd"/>
      <w:r w:rsidRPr="001A2A14">
        <w:rPr>
          <w:rFonts w:ascii="Arial" w:hAnsi="Arial" w:cs="Arial"/>
          <w:i/>
        </w:rPr>
        <w:t xml:space="preserve"> Rethinking Language and Culture Area in </w:t>
      </w:r>
    </w:p>
    <w:p w:rsidR="00BD4AB8" w:rsidRPr="001A2A14" w:rsidRDefault="00BD4AB8" w:rsidP="009561B3">
      <w:pPr>
        <w:spacing w:after="0" w:line="360" w:lineRule="auto"/>
        <w:ind w:left="567"/>
        <w:rPr>
          <w:rFonts w:ascii="Arial" w:hAnsi="Arial" w:cs="Arial"/>
        </w:rPr>
      </w:pPr>
      <w:proofErr w:type="gramStart"/>
      <w:r w:rsidRPr="001A2A14">
        <w:rPr>
          <w:rFonts w:ascii="Arial" w:hAnsi="Arial" w:cs="Arial"/>
          <w:i/>
        </w:rPr>
        <w:t>Amazonia</w:t>
      </w:r>
      <w:r w:rsidRPr="001A2A14">
        <w:rPr>
          <w:rFonts w:ascii="Arial" w:hAnsi="Arial" w:cs="Arial"/>
        </w:rPr>
        <w:t>.</w:t>
      </w:r>
      <w:proofErr w:type="gramEnd"/>
      <w:r w:rsidRPr="001A2A14">
        <w:rPr>
          <w:rFonts w:ascii="Arial" w:hAnsi="Arial" w:cs="Arial"/>
        </w:rPr>
        <w:t xml:space="preserve"> Urbana/Chicago, University of Illinois Press, pp. 99-122.</w:t>
      </w:r>
    </w:p>
    <w:p w:rsidR="00BD4AB8" w:rsidRPr="001A2A14" w:rsidRDefault="00BD4AB8" w:rsidP="009561B3">
      <w:pPr>
        <w:spacing w:line="360" w:lineRule="auto"/>
        <w:ind w:left="567"/>
        <w:rPr>
          <w:rFonts w:ascii="Arial" w:hAnsi="Arial" w:cs="Arial"/>
        </w:rPr>
      </w:pPr>
    </w:p>
    <w:p w:rsidR="00BD4AB8" w:rsidRPr="001A2A14" w:rsidRDefault="00BD4AB8" w:rsidP="009561B3">
      <w:pPr>
        <w:spacing w:line="360" w:lineRule="auto"/>
        <w:ind w:left="567" w:hanging="567"/>
        <w:rPr>
          <w:rFonts w:ascii="Arial" w:hAnsi="Arial" w:cs="Arial"/>
          <w:lang w:val="es-ES"/>
        </w:rPr>
      </w:pPr>
      <w:r w:rsidRPr="001A2A14">
        <w:rPr>
          <w:rFonts w:ascii="Arial" w:hAnsi="Arial" w:cs="Arial"/>
          <w:lang w:val="es-ES"/>
        </w:rPr>
        <w:t>Lezama, A.</w:t>
      </w:r>
    </w:p>
    <w:p w:rsidR="00BD4AB8" w:rsidRPr="001A2A14" w:rsidRDefault="00BD4AB8" w:rsidP="009561B3">
      <w:pPr>
        <w:spacing w:line="360" w:lineRule="auto"/>
        <w:ind w:left="567"/>
        <w:rPr>
          <w:rFonts w:ascii="Arial" w:hAnsi="Arial" w:cs="Arial"/>
          <w:lang w:val="fr-FR"/>
        </w:rPr>
      </w:pPr>
      <w:r w:rsidRPr="001A2A14">
        <w:rPr>
          <w:rFonts w:ascii="Arial" w:hAnsi="Arial" w:cs="Arial"/>
          <w:lang w:val="es-ES"/>
        </w:rPr>
        <w:lastRenderedPageBreak/>
        <w:t xml:space="preserve"> 2008. </w:t>
      </w:r>
      <w:r w:rsidRPr="001A2A14">
        <w:rPr>
          <w:rFonts w:ascii="Arial" w:hAnsi="Arial" w:cs="Arial"/>
          <w:i/>
          <w:lang w:val="es-AR"/>
        </w:rPr>
        <w:t>La Historia que nos parió. Ensayo sobre el origen de la idiosincrasia rioplatense</w:t>
      </w:r>
      <w:r w:rsidRPr="001A2A14">
        <w:rPr>
          <w:rFonts w:ascii="Arial" w:hAnsi="Arial" w:cs="Arial"/>
          <w:lang w:val="es-AR"/>
        </w:rPr>
        <w:t xml:space="preserve">, 1. </w:t>
      </w:r>
      <w:r w:rsidRPr="001A2A14">
        <w:rPr>
          <w:rFonts w:ascii="Arial" w:hAnsi="Arial" w:cs="Arial"/>
          <w:lang w:val="fr-FR"/>
        </w:rPr>
        <w:t xml:space="preserve">Montevideo, </w:t>
      </w:r>
      <w:proofErr w:type="spellStart"/>
      <w:r w:rsidRPr="001A2A14">
        <w:rPr>
          <w:rFonts w:ascii="Arial" w:hAnsi="Arial" w:cs="Arial"/>
          <w:lang w:val="fr-FR"/>
        </w:rPr>
        <w:t>Linardi</w:t>
      </w:r>
      <w:proofErr w:type="spellEnd"/>
      <w:r w:rsidRPr="001A2A14">
        <w:rPr>
          <w:rFonts w:ascii="Arial" w:hAnsi="Arial" w:cs="Arial"/>
          <w:lang w:val="fr-FR"/>
        </w:rPr>
        <w:t xml:space="preserve"> y </w:t>
      </w:r>
      <w:proofErr w:type="spellStart"/>
      <w:r w:rsidRPr="001A2A14">
        <w:rPr>
          <w:rFonts w:ascii="Arial" w:hAnsi="Arial" w:cs="Arial"/>
          <w:lang w:val="fr-FR"/>
        </w:rPr>
        <w:t>Risso</w:t>
      </w:r>
      <w:proofErr w:type="spellEnd"/>
      <w:r w:rsidRPr="001A2A14">
        <w:rPr>
          <w:rFonts w:ascii="Arial" w:hAnsi="Arial" w:cs="Arial"/>
          <w:lang w:val="fr-FR"/>
        </w:rPr>
        <w:t xml:space="preserve">. 195 pp. </w:t>
      </w:r>
    </w:p>
    <w:p w:rsidR="006C0067" w:rsidRPr="001A2A14" w:rsidRDefault="006C0067" w:rsidP="006C0067">
      <w:pPr>
        <w:spacing w:line="360" w:lineRule="auto"/>
        <w:rPr>
          <w:rFonts w:ascii="Arial" w:hAnsi="Arial" w:cs="Arial"/>
          <w:lang w:val="fr-FR"/>
        </w:rPr>
      </w:pPr>
    </w:p>
    <w:p w:rsidR="006C0067" w:rsidRPr="001A2A14" w:rsidRDefault="006C0067" w:rsidP="006C0067">
      <w:pPr>
        <w:spacing w:line="360" w:lineRule="auto"/>
        <w:rPr>
          <w:rFonts w:ascii="Arial" w:hAnsi="Arial" w:cs="Arial"/>
          <w:lang w:val="fr-FR"/>
        </w:rPr>
      </w:pPr>
      <w:r w:rsidRPr="001A2A14">
        <w:rPr>
          <w:rFonts w:ascii="Arial" w:hAnsi="Arial" w:cs="Arial"/>
          <w:lang w:val="fr-FR"/>
        </w:rPr>
        <w:t xml:space="preserve">Liebmann, </w:t>
      </w:r>
      <w:proofErr w:type="spellStart"/>
      <w:r w:rsidRPr="001A2A14">
        <w:rPr>
          <w:rFonts w:ascii="Arial" w:hAnsi="Arial" w:cs="Arial"/>
          <w:lang w:val="fr-FR"/>
        </w:rPr>
        <w:t>Mathew</w:t>
      </w:r>
      <w:proofErr w:type="spellEnd"/>
    </w:p>
    <w:p w:rsidR="006C0067" w:rsidRPr="001A2A14" w:rsidRDefault="00AC205C" w:rsidP="006C0067">
      <w:pPr>
        <w:autoSpaceDE w:val="0"/>
        <w:autoSpaceDN w:val="0"/>
        <w:adjustRightInd w:val="0"/>
        <w:spacing w:after="0" w:line="360" w:lineRule="auto"/>
        <w:rPr>
          <w:rFonts w:ascii="Arial" w:eastAsia="Palatino-Bold-Identity-H" w:hAnsi="Arial" w:cs="Arial"/>
          <w:bCs/>
          <w:lang w:val="en-US"/>
        </w:rPr>
      </w:pPr>
      <w:r w:rsidRPr="001A2A14">
        <w:rPr>
          <w:rFonts w:ascii="Arial" w:eastAsia="Palatino-Bold-Identity-H" w:hAnsi="Arial" w:cs="Arial"/>
          <w:bCs/>
          <w:lang w:val="en-US"/>
        </w:rPr>
        <w:t xml:space="preserve"> </w:t>
      </w:r>
      <w:r w:rsidRPr="001A2A14">
        <w:rPr>
          <w:rFonts w:ascii="Arial" w:eastAsia="Palatino-Bold-Identity-H" w:hAnsi="Arial" w:cs="Arial"/>
          <w:bCs/>
          <w:lang w:val="en-US"/>
        </w:rPr>
        <w:tab/>
      </w:r>
      <w:proofErr w:type="gramStart"/>
      <w:r w:rsidR="006C0067" w:rsidRPr="001A2A14">
        <w:rPr>
          <w:rFonts w:ascii="Arial" w:eastAsia="Palatino-Bold-Identity-H" w:hAnsi="Arial" w:cs="Arial"/>
          <w:bCs/>
          <w:lang w:val="en-US"/>
        </w:rPr>
        <w:t xml:space="preserve">2013 </w:t>
      </w:r>
      <w:r w:rsidRPr="001A2A14">
        <w:rPr>
          <w:rFonts w:ascii="Arial" w:eastAsia="Palatino-Bold-Identity-H" w:hAnsi="Arial" w:cs="Arial"/>
          <w:bCs/>
          <w:lang w:val="en-US"/>
        </w:rPr>
        <w:t>.</w:t>
      </w:r>
      <w:proofErr w:type="gramEnd"/>
      <w:r w:rsidRPr="001A2A14">
        <w:rPr>
          <w:rFonts w:ascii="Arial" w:eastAsia="Palatino-Bold-Identity-H" w:hAnsi="Arial" w:cs="Arial"/>
          <w:bCs/>
          <w:lang w:val="en-US"/>
        </w:rPr>
        <w:t xml:space="preserve"> </w:t>
      </w:r>
      <w:r w:rsidR="006C0067" w:rsidRPr="001A2A14">
        <w:rPr>
          <w:rFonts w:ascii="Arial" w:eastAsia="Palatino-Bold-Identity-H" w:hAnsi="Arial" w:cs="Arial"/>
          <w:bCs/>
          <w:lang w:val="en-US"/>
        </w:rPr>
        <w:t>Parsing Hybridity: Archaeologies of Amalgamation in Seventeenth-</w:t>
      </w:r>
    </w:p>
    <w:p w:rsidR="006C0067" w:rsidRPr="001A2A14" w:rsidRDefault="006C0067" w:rsidP="00AC205C">
      <w:pPr>
        <w:autoSpaceDE w:val="0"/>
        <w:autoSpaceDN w:val="0"/>
        <w:adjustRightInd w:val="0"/>
        <w:spacing w:after="0" w:line="360" w:lineRule="auto"/>
        <w:ind w:left="708"/>
        <w:rPr>
          <w:rFonts w:ascii="Arial" w:eastAsia="Palatino-Roman-Identity-H" w:hAnsi="Arial" w:cs="Arial"/>
          <w:lang w:val="en-US"/>
        </w:rPr>
      </w:pPr>
      <w:r w:rsidRPr="001A2A14">
        <w:rPr>
          <w:rFonts w:ascii="Arial" w:eastAsia="Palatino-Bold-Identity-H" w:hAnsi="Arial" w:cs="Arial"/>
          <w:bCs/>
          <w:lang w:val="en-US"/>
        </w:rPr>
        <w:t>Century New Mexico</w:t>
      </w:r>
      <w:r w:rsidRPr="001A2A14">
        <w:rPr>
          <w:rFonts w:ascii="Palatino-Italic-Identity-H" w:eastAsia="Palatino-Italic-Identity-H" w:cs="Palatino-Italic-Identity-H"/>
          <w:i/>
          <w:iCs/>
          <w:lang w:val="en-US"/>
        </w:rPr>
        <w:t xml:space="preserve"> </w:t>
      </w:r>
      <w:r w:rsidRPr="001A2A14">
        <w:rPr>
          <w:rFonts w:ascii="Arial" w:eastAsia="Palatino-Italic-Identity-H" w:hAnsi="Arial" w:cs="Arial"/>
          <w:i/>
          <w:iCs/>
          <w:lang w:val="en-US"/>
        </w:rPr>
        <w:t>The Archaeology of Hybrid Material Culture</w:t>
      </w:r>
      <w:r w:rsidRPr="001A2A14">
        <w:rPr>
          <w:rFonts w:ascii="Arial" w:eastAsia="Palatino-Roman-Identity-H" w:hAnsi="Arial" w:cs="Arial"/>
          <w:lang w:val="en-US"/>
        </w:rPr>
        <w:t>, edited by Jeb J. Card. Center for Archaeological Investigations,</w:t>
      </w:r>
      <w:r w:rsidR="00AC205C" w:rsidRPr="001A2A14">
        <w:rPr>
          <w:rFonts w:ascii="Arial" w:eastAsia="Palatino-Roman-Identity-H" w:hAnsi="Arial" w:cs="Arial"/>
          <w:lang w:val="en-US"/>
        </w:rPr>
        <w:t xml:space="preserve"> </w:t>
      </w:r>
      <w:r w:rsidRPr="001A2A14">
        <w:rPr>
          <w:rFonts w:ascii="Arial" w:eastAsia="Palatino-Roman-Identity-H" w:hAnsi="Arial" w:cs="Arial"/>
          <w:lang w:val="en-US"/>
        </w:rPr>
        <w:t xml:space="preserve">Occasional Paper No. 39. </w:t>
      </w:r>
      <w:proofErr w:type="gramStart"/>
      <w:r w:rsidRPr="001A2A14">
        <w:rPr>
          <w:rFonts w:ascii="Arial" w:eastAsia="Palatino-Roman-Identity-H" w:hAnsi="Arial" w:cs="Arial"/>
          <w:lang w:val="en-US"/>
        </w:rPr>
        <w:t>© 2013 by the Board of Trustees, Southern Illinois University.</w:t>
      </w:r>
      <w:proofErr w:type="gramEnd"/>
    </w:p>
    <w:p w:rsidR="00BD4AB8" w:rsidRPr="001A2A14" w:rsidRDefault="00BD4AB8" w:rsidP="009561B3">
      <w:pPr>
        <w:pStyle w:val="Prrafodelista1"/>
        <w:spacing w:line="360" w:lineRule="auto"/>
        <w:ind w:left="0"/>
        <w:jc w:val="both"/>
        <w:rPr>
          <w:rFonts w:ascii="Arial" w:hAnsi="Arial" w:cs="Arial"/>
          <w:szCs w:val="22"/>
          <w:lang w:val="en-US"/>
        </w:rPr>
      </w:pPr>
    </w:p>
    <w:p w:rsidR="00BD4AB8" w:rsidRPr="001A2A14" w:rsidRDefault="00BD4AB8" w:rsidP="009561B3">
      <w:pPr>
        <w:pStyle w:val="Prrafodelista1"/>
        <w:spacing w:line="360" w:lineRule="auto"/>
        <w:ind w:left="0"/>
        <w:jc w:val="both"/>
        <w:rPr>
          <w:rFonts w:ascii="Arial" w:hAnsi="Arial" w:cs="Arial"/>
          <w:szCs w:val="22"/>
        </w:rPr>
      </w:pPr>
      <w:r w:rsidRPr="001A2A14">
        <w:rPr>
          <w:rFonts w:ascii="Arial" w:hAnsi="Arial" w:cs="Arial"/>
          <w:szCs w:val="22"/>
        </w:rPr>
        <w:t xml:space="preserve">López </w:t>
      </w:r>
      <w:proofErr w:type="spellStart"/>
      <w:r w:rsidRPr="001A2A14">
        <w:rPr>
          <w:rFonts w:ascii="Arial" w:hAnsi="Arial" w:cs="Arial"/>
          <w:szCs w:val="22"/>
        </w:rPr>
        <w:t>Mazz</w:t>
      </w:r>
      <w:proofErr w:type="spellEnd"/>
      <w:r w:rsidRPr="001A2A14">
        <w:rPr>
          <w:rFonts w:ascii="Arial" w:hAnsi="Arial" w:cs="Arial"/>
          <w:szCs w:val="22"/>
        </w:rPr>
        <w:t xml:space="preserve">,  J. M.,  </w:t>
      </w:r>
      <w:proofErr w:type="spellStart"/>
      <w:r w:rsidRPr="001A2A14">
        <w:rPr>
          <w:rFonts w:ascii="Arial" w:hAnsi="Arial" w:cs="Arial"/>
          <w:szCs w:val="22"/>
        </w:rPr>
        <w:t>Buffa</w:t>
      </w:r>
      <w:proofErr w:type="spellEnd"/>
      <w:r w:rsidRPr="001A2A14">
        <w:rPr>
          <w:rFonts w:ascii="Arial" w:hAnsi="Arial" w:cs="Arial"/>
          <w:szCs w:val="22"/>
        </w:rPr>
        <w:t xml:space="preserve">, V., N. De León y C. Cancela. </w:t>
      </w:r>
    </w:p>
    <w:p w:rsidR="00BD4AB8" w:rsidRPr="001A2A14" w:rsidRDefault="00BD4AB8" w:rsidP="009561B3">
      <w:pPr>
        <w:pStyle w:val="Prrafodelista1"/>
        <w:spacing w:line="360" w:lineRule="auto"/>
        <w:ind w:left="708"/>
        <w:jc w:val="both"/>
        <w:rPr>
          <w:rFonts w:ascii="Arial" w:hAnsi="Arial" w:cs="Arial"/>
          <w:szCs w:val="22"/>
        </w:rPr>
      </w:pPr>
      <w:r w:rsidRPr="001A2A14">
        <w:rPr>
          <w:rFonts w:ascii="Arial" w:hAnsi="Arial" w:cs="Arial"/>
          <w:szCs w:val="22"/>
        </w:rPr>
        <w:t xml:space="preserve">2014.  “La localidad </w:t>
      </w:r>
      <w:proofErr w:type="gramStart"/>
      <w:r w:rsidRPr="001A2A14">
        <w:rPr>
          <w:rFonts w:ascii="Arial" w:hAnsi="Arial" w:cs="Arial"/>
          <w:szCs w:val="22"/>
        </w:rPr>
        <w:t>histórico arqueológica del río San Salvador (Dpto. de Soriano, Uruguay)”</w:t>
      </w:r>
      <w:proofErr w:type="gramEnd"/>
      <w:r w:rsidRPr="001A2A14">
        <w:rPr>
          <w:rFonts w:ascii="Arial" w:hAnsi="Arial" w:cs="Arial"/>
          <w:szCs w:val="22"/>
        </w:rPr>
        <w:t xml:space="preserve">. </w:t>
      </w:r>
      <w:r w:rsidRPr="001A2A14">
        <w:rPr>
          <w:rFonts w:ascii="Arial" w:hAnsi="Arial" w:cs="Arial"/>
          <w:i/>
          <w:szCs w:val="22"/>
        </w:rPr>
        <w:t>Revista del Museo de Antropología</w:t>
      </w:r>
      <w:r w:rsidRPr="001A2A14">
        <w:rPr>
          <w:rFonts w:ascii="Arial" w:hAnsi="Arial" w:cs="Arial"/>
          <w:szCs w:val="22"/>
        </w:rPr>
        <w:t>, Universidad de Córdoba T 2 (7): 285-</w:t>
      </w:r>
      <w:proofErr w:type="gramStart"/>
      <w:r w:rsidRPr="001A2A14">
        <w:rPr>
          <w:rFonts w:ascii="Arial" w:hAnsi="Arial" w:cs="Arial"/>
          <w:szCs w:val="22"/>
        </w:rPr>
        <w:t>292 ,</w:t>
      </w:r>
      <w:proofErr w:type="gramEnd"/>
      <w:r w:rsidRPr="001A2A14">
        <w:rPr>
          <w:rFonts w:ascii="Arial" w:hAnsi="Arial" w:cs="Arial"/>
          <w:szCs w:val="22"/>
        </w:rPr>
        <w:t xml:space="preserve"> Córdoba. </w:t>
      </w:r>
    </w:p>
    <w:p w:rsidR="00D808FB" w:rsidRPr="001A2A14" w:rsidRDefault="00D808FB" w:rsidP="009561B3">
      <w:pPr>
        <w:pStyle w:val="Prrafodelista1"/>
        <w:spacing w:line="360" w:lineRule="auto"/>
        <w:ind w:left="708"/>
        <w:jc w:val="both"/>
        <w:rPr>
          <w:rFonts w:ascii="Arial" w:hAnsi="Arial" w:cs="Arial"/>
          <w:szCs w:val="22"/>
        </w:rPr>
      </w:pPr>
    </w:p>
    <w:p w:rsidR="00D808FB" w:rsidRPr="001A2A14" w:rsidRDefault="00D808FB" w:rsidP="009561B3">
      <w:pPr>
        <w:spacing w:line="360" w:lineRule="auto"/>
        <w:jc w:val="both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Lorandi</w:t>
      </w:r>
      <w:proofErr w:type="spellEnd"/>
      <w:r w:rsidRPr="001A2A14">
        <w:rPr>
          <w:rFonts w:ascii="Arial" w:hAnsi="Arial" w:cs="Arial"/>
          <w:lang w:val="es-AR"/>
        </w:rPr>
        <w:t>, Ana María y Mercedes del Río</w:t>
      </w:r>
    </w:p>
    <w:p w:rsidR="00D808FB" w:rsidRPr="001A2A14" w:rsidRDefault="00D808FB" w:rsidP="009561B3">
      <w:pPr>
        <w:spacing w:line="360" w:lineRule="auto"/>
        <w:ind w:left="708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1992. </w:t>
      </w:r>
      <w:r w:rsidRPr="001A2A14">
        <w:rPr>
          <w:rFonts w:ascii="Arial" w:hAnsi="Arial" w:cs="Arial"/>
          <w:i/>
          <w:lang w:val="es-AR"/>
        </w:rPr>
        <w:t xml:space="preserve">La Etnohistoria: </w:t>
      </w:r>
      <w:proofErr w:type="spellStart"/>
      <w:r w:rsidRPr="001A2A14">
        <w:rPr>
          <w:rFonts w:ascii="Arial" w:hAnsi="Arial" w:cs="Arial"/>
          <w:i/>
          <w:lang w:val="es-AR"/>
        </w:rPr>
        <w:t>Etnogénesis</w:t>
      </w:r>
      <w:proofErr w:type="spellEnd"/>
      <w:r w:rsidRPr="001A2A14">
        <w:rPr>
          <w:rFonts w:ascii="Arial" w:hAnsi="Arial" w:cs="Arial"/>
          <w:i/>
          <w:lang w:val="es-AR"/>
        </w:rPr>
        <w:t xml:space="preserve"> y Transformaciones Sociales Andinas. Centro Editor de América Latina</w:t>
      </w:r>
      <w:r w:rsidRPr="001A2A14">
        <w:rPr>
          <w:rFonts w:ascii="Arial" w:hAnsi="Arial" w:cs="Arial"/>
          <w:lang w:val="es-AR"/>
        </w:rPr>
        <w:t>, Buenos Aires (Introducción, Capítulo 1).</w:t>
      </w:r>
    </w:p>
    <w:p w:rsidR="00D808FB" w:rsidRPr="001A2A14" w:rsidRDefault="00D808FB" w:rsidP="009561B3">
      <w:pPr>
        <w:spacing w:line="360" w:lineRule="auto"/>
        <w:jc w:val="both"/>
        <w:rPr>
          <w:rFonts w:ascii="Arial" w:hAnsi="Arial" w:cs="Arial"/>
          <w:lang w:val="es-AR"/>
        </w:rPr>
      </w:pPr>
    </w:p>
    <w:p w:rsidR="00D808FB" w:rsidRPr="001A2A14" w:rsidRDefault="00D808FB" w:rsidP="009561B3">
      <w:pPr>
        <w:spacing w:line="360" w:lineRule="auto"/>
        <w:jc w:val="both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Lorandi</w:t>
      </w:r>
      <w:proofErr w:type="spellEnd"/>
      <w:r w:rsidRPr="001A2A14">
        <w:rPr>
          <w:rFonts w:ascii="Arial" w:hAnsi="Arial" w:cs="Arial"/>
          <w:lang w:val="es-AR"/>
        </w:rPr>
        <w:t>, Ana María</w:t>
      </w:r>
    </w:p>
    <w:p w:rsidR="00D808FB" w:rsidRPr="001A2A14" w:rsidRDefault="00D808FB" w:rsidP="009561B3">
      <w:pPr>
        <w:spacing w:line="360" w:lineRule="auto"/>
        <w:ind w:left="708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>2012. Etnohistoria, Arqueología Histórica o simplemente Historia</w:t>
      </w:r>
      <w:proofErr w:type="gramStart"/>
      <w:r w:rsidRPr="001A2A14">
        <w:rPr>
          <w:rFonts w:ascii="Arial" w:hAnsi="Arial" w:cs="Arial"/>
          <w:lang w:val="es-AR"/>
        </w:rPr>
        <w:t>?</w:t>
      </w:r>
      <w:proofErr w:type="gramEnd"/>
      <w:r w:rsidRPr="001A2A14">
        <w:rPr>
          <w:rFonts w:ascii="Arial" w:hAnsi="Arial" w:cs="Arial"/>
          <w:lang w:val="es-AR"/>
        </w:rPr>
        <w:t> </w:t>
      </w:r>
      <w:r w:rsidRPr="001A2A14">
        <w:rPr>
          <w:rFonts w:ascii="Arial" w:hAnsi="Arial" w:cs="Arial"/>
          <w:i/>
          <w:lang w:val="es-AR"/>
        </w:rPr>
        <w:t>Memoria Americana. Cuadernos de Etnohistoria </w:t>
      </w:r>
      <w:r w:rsidRPr="001A2A14">
        <w:rPr>
          <w:rFonts w:ascii="Arial" w:hAnsi="Arial" w:cs="Arial"/>
          <w:lang w:val="es-AR"/>
        </w:rPr>
        <w:t>20: 17-34.</w:t>
      </w:r>
    </w:p>
    <w:p w:rsidR="00306AD8" w:rsidRPr="001A2A14" w:rsidRDefault="00306AD8" w:rsidP="009561B3">
      <w:pPr>
        <w:spacing w:line="360" w:lineRule="auto"/>
        <w:ind w:left="708"/>
        <w:jc w:val="both"/>
        <w:rPr>
          <w:rFonts w:ascii="Arial" w:hAnsi="Arial" w:cs="Arial"/>
          <w:lang w:val="es-AR"/>
        </w:rPr>
      </w:pP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Lorandi</w:t>
      </w:r>
      <w:proofErr w:type="spellEnd"/>
      <w:r w:rsidRPr="001A2A14">
        <w:rPr>
          <w:rFonts w:ascii="Arial" w:hAnsi="Arial" w:cs="Arial"/>
          <w:lang w:val="es-AR"/>
        </w:rPr>
        <w:t>, Ana María y Rodríguez, Lorena</w:t>
      </w:r>
    </w:p>
    <w:p w:rsidR="00306AD8" w:rsidRPr="001A2A14" w:rsidRDefault="00306AD8" w:rsidP="009561B3">
      <w:pPr>
        <w:spacing w:line="360" w:lineRule="auto"/>
        <w:ind w:left="708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2003. </w:t>
      </w:r>
      <w:proofErr w:type="spellStart"/>
      <w:r w:rsidRPr="001A2A14">
        <w:rPr>
          <w:rFonts w:ascii="Arial" w:hAnsi="Arial" w:cs="Arial"/>
          <w:lang w:val="es-AR"/>
        </w:rPr>
        <w:t>Yanas</w:t>
      </w:r>
      <w:proofErr w:type="spellEnd"/>
      <w:r w:rsidRPr="001A2A14">
        <w:rPr>
          <w:rFonts w:ascii="Arial" w:hAnsi="Arial" w:cs="Arial"/>
          <w:lang w:val="es-AR"/>
        </w:rPr>
        <w:t xml:space="preserve"> y mitimaes: Alteraciones incaicas en el mapa étnico andino. En </w:t>
      </w:r>
      <w:proofErr w:type="spellStart"/>
      <w:r w:rsidRPr="001A2A14">
        <w:rPr>
          <w:rFonts w:ascii="Arial" w:hAnsi="Arial" w:cs="Arial"/>
          <w:lang w:val="es-AR"/>
        </w:rPr>
        <w:t>Lorandi</w:t>
      </w:r>
      <w:proofErr w:type="spellEnd"/>
      <w:r w:rsidRPr="001A2A14">
        <w:rPr>
          <w:rFonts w:ascii="Arial" w:hAnsi="Arial" w:cs="Arial"/>
          <w:lang w:val="es-AR"/>
        </w:rPr>
        <w:t xml:space="preserve">, Ana María et al.; </w:t>
      </w:r>
      <w:r w:rsidRPr="001A2A14">
        <w:rPr>
          <w:rFonts w:ascii="Arial" w:hAnsi="Arial" w:cs="Arial"/>
          <w:i/>
          <w:lang w:val="es-AR"/>
        </w:rPr>
        <w:t xml:space="preserve">Los Andes: cincuenta años después (1953-2003). Homenaje a John </w:t>
      </w:r>
      <w:proofErr w:type="spellStart"/>
      <w:r w:rsidRPr="001A2A14">
        <w:rPr>
          <w:rFonts w:ascii="Arial" w:hAnsi="Arial" w:cs="Arial"/>
          <w:i/>
          <w:lang w:val="es-AR"/>
        </w:rPr>
        <w:t>Murra</w:t>
      </w:r>
      <w:proofErr w:type="spellEnd"/>
      <w:r w:rsidRPr="001A2A14">
        <w:rPr>
          <w:rFonts w:ascii="Arial" w:hAnsi="Arial" w:cs="Arial"/>
          <w:lang w:val="es-AR"/>
        </w:rPr>
        <w:t>: 129-170. Pontificia Universidad Católica del Perú.</w:t>
      </w:r>
    </w:p>
    <w:p w:rsidR="00D808FB" w:rsidRPr="001A2A14" w:rsidRDefault="00D808FB" w:rsidP="009561B3">
      <w:pPr>
        <w:pStyle w:val="Prrafodelista1"/>
        <w:spacing w:line="360" w:lineRule="auto"/>
        <w:ind w:left="0"/>
        <w:jc w:val="both"/>
        <w:rPr>
          <w:rFonts w:ascii="Arial" w:hAnsi="Arial" w:cs="Arial"/>
          <w:szCs w:val="22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>Lozano, P.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1873-1874 </w:t>
      </w:r>
      <w:r w:rsidRPr="001A2A14">
        <w:rPr>
          <w:rFonts w:ascii="Arial" w:hAnsi="Arial" w:cs="Arial"/>
          <w:lang w:val="es-AR"/>
        </w:rPr>
        <w:t xml:space="preserve">Historia de la Conquista del Paraguay, río de la Plata y </w:t>
      </w:r>
      <w:proofErr w:type="spellStart"/>
      <w:r w:rsidRPr="001A2A14">
        <w:rPr>
          <w:rFonts w:ascii="Arial" w:hAnsi="Arial" w:cs="Arial"/>
          <w:lang w:val="es-AR"/>
        </w:rPr>
        <w:t>tucuman</w:t>
      </w:r>
      <w:proofErr w:type="spellEnd"/>
      <w:r w:rsidRPr="001A2A14">
        <w:rPr>
          <w:rFonts w:ascii="Arial" w:hAnsi="Arial" w:cs="Arial"/>
          <w:lang w:val="es-AR"/>
        </w:rPr>
        <w:t>, tomos I</w:t>
      </w:r>
      <w:proofErr w:type="gramStart"/>
      <w:r w:rsidRPr="001A2A14">
        <w:rPr>
          <w:rFonts w:ascii="Arial" w:hAnsi="Arial" w:cs="Arial"/>
          <w:lang w:val="es-AR"/>
        </w:rPr>
        <w:t>,II</w:t>
      </w:r>
      <w:proofErr w:type="gramEnd"/>
      <w:r w:rsidRPr="001A2A14">
        <w:rPr>
          <w:rFonts w:ascii="Arial" w:hAnsi="Arial" w:cs="Arial"/>
          <w:lang w:val="es-AR"/>
        </w:rPr>
        <w:t xml:space="preserve"> and II ,In  , “Biblioteca del Río de la Plata”: Colección de Obras, Documentos y Noticias </w:t>
      </w:r>
      <w:proofErr w:type="spellStart"/>
      <w:r w:rsidRPr="001A2A14">
        <w:rPr>
          <w:rFonts w:ascii="Arial" w:hAnsi="Arial" w:cs="Arial"/>
          <w:lang w:val="es-AR"/>
        </w:rPr>
        <w:t>Ineditas</w:t>
      </w:r>
      <w:proofErr w:type="spellEnd"/>
      <w:r w:rsidRPr="001A2A14">
        <w:rPr>
          <w:rFonts w:ascii="Arial" w:hAnsi="Arial" w:cs="Arial"/>
          <w:lang w:val="es-AR"/>
        </w:rPr>
        <w:t xml:space="preserve"> o Poco Conocidas Para Servir a la Historia Física 194 Política y Literaria del Río de la Plata, </w:t>
      </w:r>
      <w:proofErr w:type="spellStart"/>
      <w:r w:rsidRPr="001A2A14">
        <w:rPr>
          <w:rFonts w:ascii="Arial" w:hAnsi="Arial" w:cs="Arial"/>
          <w:lang w:val="es-AR"/>
        </w:rPr>
        <w:t>Andres</w:t>
      </w:r>
      <w:proofErr w:type="spellEnd"/>
      <w:r w:rsidRPr="001A2A14">
        <w:rPr>
          <w:rFonts w:ascii="Arial" w:hAnsi="Arial" w:cs="Arial"/>
          <w:lang w:val="es-AR"/>
        </w:rPr>
        <w:t xml:space="preserve"> Lamas (</w:t>
      </w:r>
      <w:proofErr w:type="spellStart"/>
      <w:r w:rsidRPr="001A2A14">
        <w:rPr>
          <w:rFonts w:ascii="Arial" w:hAnsi="Arial" w:cs="Arial"/>
          <w:lang w:val="es-AR"/>
        </w:rPr>
        <w:t>ed</w:t>
      </w:r>
      <w:proofErr w:type="spellEnd"/>
      <w:r w:rsidRPr="001A2A14">
        <w:rPr>
          <w:rFonts w:ascii="Arial" w:hAnsi="Arial" w:cs="Arial"/>
          <w:lang w:val="es-AR"/>
        </w:rPr>
        <w:t>), Buenos Aires, Imprenta Popular.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ind w:left="720" w:hanging="720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Lucaioli</w:t>
      </w:r>
      <w:proofErr w:type="spellEnd"/>
      <w:r w:rsidRPr="001A2A14">
        <w:rPr>
          <w:rFonts w:ascii="Arial" w:hAnsi="Arial" w:cs="Arial"/>
          <w:lang w:val="es-AR"/>
        </w:rPr>
        <w:t xml:space="preserve">, C. P. </w:t>
      </w:r>
    </w:p>
    <w:p w:rsidR="00BD4AB8" w:rsidRPr="001A2A14" w:rsidRDefault="00BD4AB8" w:rsidP="009561B3">
      <w:pPr>
        <w:spacing w:line="360" w:lineRule="auto"/>
        <w:ind w:left="720" w:hanging="12"/>
        <w:rPr>
          <w:rFonts w:ascii="Arial" w:hAnsi="Arial" w:cs="Arial"/>
          <w:spacing w:val="-3"/>
          <w:lang w:val="es-AR"/>
        </w:rPr>
      </w:pPr>
      <w:r w:rsidRPr="001A2A14">
        <w:rPr>
          <w:rFonts w:ascii="Arial" w:hAnsi="Arial" w:cs="Arial"/>
          <w:lang w:val="es-AR"/>
        </w:rPr>
        <w:t xml:space="preserve">2005. </w:t>
      </w:r>
      <w:r w:rsidRPr="001A2A14">
        <w:rPr>
          <w:rFonts w:ascii="Arial" w:hAnsi="Arial" w:cs="Arial"/>
          <w:i/>
          <w:iCs/>
          <w:lang w:val="es-AR"/>
        </w:rPr>
        <w:t>Los grupos abipones hacia mediados del siglo XVIII.</w:t>
      </w:r>
      <w:r w:rsidRPr="001A2A14">
        <w:rPr>
          <w:rFonts w:ascii="Arial" w:hAnsi="Arial" w:cs="Arial"/>
          <w:lang w:val="es-AR"/>
        </w:rPr>
        <w:t xml:space="preserve"> Buenos Aires: Sociedad Argentina de Antropología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A2A14">
        <w:rPr>
          <w:rFonts w:ascii="Arial" w:hAnsi="Arial" w:cs="Arial"/>
        </w:rPr>
        <w:t>Madero, Eduardo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1902 </w:t>
      </w:r>
      <w:r w:rsidRPr="001A2A14">
        <w:rPr>
          <w:rFonts w:ascii="Arial" w:hAnsi="Arial" w:cs="Arial"/>
          <w:i/>
          <w:lang w:val="es-AR"/>
        </w:rPr>
        <w:t>Historia del Puerto de Buenos Aires</w:t>
      </w:r>
      <w:r w:rsidRPr="001A2A14">
        <w:rPr>
          <w:rFonts w:ascii="Arial" w:hAnsi="Arial" w:cs="Arial"/>
          <w:lang w:val="es-AR"/>
        </w:rPr>
        <w:t xml:space="preserve">. La Nación, Buenos Aires. </w:t>
      </w:r>
    </w:p>
    <w:p w:rsidR="009561B3" w:rsidRPr="001A2A14" w:rsidRDefault="009561B3" w:rsidP="009561B3">
      <w:pPr>
        <w:spacing w:line="360" w:lineRule="auto"/>
        <w:jc w:val="both"/>
        <w:rPr>
          <w:rFonts w:ascii="Arial" w:hAnsi="Arial" w:cs="Arial"/>
          <w:lang w:val="es-AR"/>
        </w:rPr>
      </w:pP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Mandrini</w:t>
      </w:r>
      <w:proofErr w:type="spellEnd"/>
      <w:r w:rsidRPr="001A2A14">
        <w:rPr>
          <w:rFonts w:ascii="Arial" w:hAnsi="Arial" w:cs="Arial"/>
          <w:lang w:val="es-AR"/>
        </w:rPr>
        <w:t>, Raúl</w:t>
      </w:r>
    </w:p>
    <w:p w:rsidR="00306AD8" w:rsidRPr="001A2A14" w:rsidRDefault="00306AD8" w:rsidP="009561B3">
      <w:pPr>
        <w:spacing w:line="360" w:lineRule="auto"/>
        <w:ind w:left="708"/>
        <w:jc w:val="both"/>
        <w:rPr>
          <w:rFonts w:ascii="Arial" w:hAnsi="Arial" w:cs="Arial"/>
        </w:rPr>
      </w:pPr>
      <w:r w:rsidRPr="001A2A14">
        <w:rPr>
          <w:rFonts w:ascii="Arial" w:hAnsi="Arial" w:cs="Arial"/>
        </w:rPr>
        <w:t xml:space="preserve">2003. </w:t>
      </w:r>
      <w:proofErr w:type="spellStart"/>
      <w:r w:rsidRPr="001A2A14">
        <w:rPr>
          <w:rFonts w:ascii="Arial" w:hAnsi="Arial" w:cs="Arial"/>
        </w:rPr>
        <w:t>Hacer</w:t>
      </w:r>
      <w:proofErr w:type="spellEnd"/>
      <w:r w:rsidRPr="001A2A14">
        <w:rPr>
          <w:rFonts w:ascii="Arial" w:hAnsi="Arial" w:cs="Arial"/>
        </w:rPr>
        <w:t xml:space="preserve"> </w:t>
      </w:r>
      <w:proofErr w:type="spellStart"/>
      <w:r w:rsidRPr="001A2A14">
        <w:rPr>
          <w:rFonts w:ascii="Arial" w:hAnsi="Arial" w:cs="Arial"/>
        </w:rPr>
        <w:t>historia</w:t>
      </w:r>
      <w:proofErr w:type="spellEnd"/>
      <w:r w:rsidRPr="001A2A14">
        <w:rPr>
          <w:rFonts w:ascii="Arial" w:hAnsi="Arial" w:cs="Arial"/>
        </w:rPr>
        <w:t xml:space="preserve"> </w:t>
      </w:r>
      <w:proofErr w:type="spellStart"/>
      <w:r w:rsidRPr="001A2A14">
        <w:rPr>
          <w:rFonts w:ascii="Arial" w:hAnsi="Arial" w:cs="Arial"/>
        </w:rPr>
        <w:t>indígena</w:t>
      </w:r>
      <w:proofErr w:type="spellEnd"/>
      <w:r w:rsidRPr="001A2A14">
        <w:rPr>
          <w:rFonts w:ascii="Arial" w:hAnsi="Arial" w:cs="Arial"/>
        </w:rPr>
        <w:t xml:space="preserve">. </w:t>
      </w:r>
      <w:r w:rsidRPr="001A2A14">
        <w:rPr>
          <w:rFonts w:ascii="Arial" w:hAnsi="Arial" w:cs="Arial"/>
          <w:lang w:val="es-AR"/>
        </w:rPr>
        <w:t xml:space="preserve">El desafío a los historiadores. En </w:t>
      </w:r>
      <w:proofErr w:type="spellStart"/>
      <w:r w:rsidRPr="001A2A14">
        <w:rPr>
          <w:rFonts w:ascii="Arial" w:hAnsi="Arial" w:cs="Arial"/>
          <w:lang w:val="es-AR"/>
        </w:rPr>
        <w:t>Mandrini</w:t>
      </w:r>
      <w:proofErr w:type="spellEnd"/>
      <w:r w:rsidRPr="001A2A14">
        <w:rPr>
          <w:rFonts w:ascii="Arial" w:hAnsi="Arial" w:cs="Arial"/>
          <w:lang w:val="es-AR"/>
        </w:rPr>
        <w:t>, R. y C. Paz (</w:t>
      </w:r>
      <w:proofErr w:type="spellStart"/>
      <w:r w:rsidRPr="001A2A14">
        <w:rPr>
          <w:rFonts w:ascii="Arial" w:hAnsi="Arial" w:cs="Arial"/>
          <w:lang w:val="es-AR"/>
        </w:rPr>
        <w:t>comps</w:t>
      </w:r>
      <w:proofErr w:type="spellEnd"/>
      <w:r w:rsidRPr="001A2A14">
        <w:rPr>
          <w:rFonts w:ascii="Arial" w:hAnsi="Arial" w:cs="Arial"/>
          <w:lang w:val="es-AR"/>
        </w:rPr>
        <w:t xml:space="preserve">.) </w:t>
      </w:r>
      <w:r w:rsidRPr="001A2A14">
        <w:rPr>
          <w:rFonts w:ascii="Arial" w:hAnsi="Arial" w:cs="Arial"/>
          <w:i/>
          <w:lang w:val="es-AR"/>
        </w:rPr>
        <w:t xml:space="preserve">Las fronteras </w:t>
      </w:r>
      <w:proofErr w:type="spellStart"/>
      <w:r w:rsidRPr="001A2A14">
        <w:rPr>
          <w:rFonts w:ascii="Arial" w:hAnsi="Arial" w:cs="Arial"/>
          <w:i/>
          <w:lang w:val="es-AR"/>
        </w:rPr>
        <w:t>hispanocriollas</w:t>
      </w:r>
      <w:proofErr w:type="spellEnd"/>
      <w:r w:rsidRPr="001A2A14">
        <w:rPr>
          <w:rFonts w:ascii="Arial" w:hAnsi="Arial" w:cs="Arial"/>
          <w:i/>
          <w:lang w:val="es-AR"/>
        </w:rPr>
        <w:t xml:space="preserve"> del mundo indígena latinoamericano en los siglos XVIII y XIX</w:t>
      </w:r>
      <w:r w:rsidRPr="001A2A14">
        <w:rPr>
          <w:rFonts w:ascii="Arial" w:hAnsi="Arial" w:cs="Arial"/>
          <w:lang w:val="es-AR"/>
        </w:rPr>
        <w:t xml:space="preserve">. </w:t>
      </w:r>
      <w:proofErr w:type="gramStart"/>
      <w:r w:rsidRPr="001A2A14">
        <w:rPr>
          <w:rFonts w:ascii="Arial" w:hAnsi="Arial" w:cs="Arial"/>
        </w:rPr>
        <w:t>Buenos Aires, CEHIR-IDEHS.</w:t>
      </w:r>
      <w:proofErr w:type="gramEnd"/>
      <w:r w:rsidRPr="001A2A14">
        <w:rPr>
          <w:rFonts w:ascii="Arial" w:hAnsi="Arial" w:cs="Arial"/>
        </w:rPr>
        <w:t xml:space="preserve"> </w:t>
      </w:r>
    </w:p>
    <w:p w:rsidR="00306AD8" w:rsidRPr="001A2A14" w:rsidRDefault="00306AD8" w:rsidP="009561B3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A2A14">
        <w:rPr>
          <w:rFonts w:ascii="Arial" w:hAnsi="Arial" w:cs="Arial"/>
        </w:rPr>
        <w:t>Medina, José T.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>1908 .</w:t>
      </w:r>
      <w:r w:rsidRPr="001A2A14">
        <w:rPr>
          <w:rFonts w:ascii="Arial" w:hAnsi="Arial" w:cs="Arial"/>
          <w:i/>
          <w:lang w:val="es-AR"/>
        </w:rPr>
        <w:t xml:space="preserve">El Veneciano Sebastián </w:t>
      </w:r>
      <w:proofErr w:type="spellStart"/>
      <w:r w:rsidRPr="001A2A14">
        <w:rPr>
          <w:rFonts w:ascii="Arial" w:hAnsi="Arial" w:cs="Arial"/>
          <w:i/>
          <w:lang w:val="es-AR"/>
        </w:rPr>
        <w:t>Caboto</w:t>
      </w:r>
      <w:proofErr w:type="spellEnd"/>
      <w:r w:rsidRPr="001A2A14">
        <w:rPr>
          <w:rFonts w:ascii="Arial" w:hAnsi="Arial" w:cs="Arial"/>
          <w:i/>
          <w:lang w:val="es-AR"/>
        </w:rPr>
        <w:t xml:space="preserve"> al Servicio de España</w:t>
      </w:r>
      <w:r w:rsidRPr="001A2A14">
        <w:rPr>
          <w:rFonts w:ascii="Arial" w:hAnsi="Arial" w:cs="Arial"/>
          <w:lang w:val="es-AR"/>
        </w:rPr>
        <w:t>. Universitaria, Santiago de Chile.</w:t>
      </w:r>
    </w:p>
    <w:p w:rsidR="009561B3" w:rsidRPr="001A2A14" w:rsidRDefault="009561B3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</w:p>
    <w:p w:rsidR="009561B3" w:rsidRPr="001A2A14" w:rsidRDefault="009561B3" w:rsidP="009561B3">
      <w:pPr>
        <w:spacing w:line="360" w:lineRule="auto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Melià</w:t>
      </w:r>
      <w:proofErr w:type="spellEnd"/>
      <w:r w:rsidRPr="001A2A14">
        <w:rPr>
          <w:rFonts w:ascii="Arial" w:hAnsi="Arial" w:cs="Arial"/>
          <w:lang w:val="es-AR"/>
        </w:rPr>
        <w:t xml:space="preserve">, B. </w:t>
      </w:r>
    </w:p>
    <w:p w:rsidR="009561B3" w:rsidRPr="001A2A14" w:rsidRDefault="009561B3" w:rsidP="009561B3">
      <w:pPr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lastRenderedPageBreak/>
        <w:t xml:space="preserve">1986. </w:t>
      </w:r>
      <w:r w:rsidRPr="001A2A14">
        <w:rPr>
          <w:rFonts w:ascii="Arial" w:hAnsi="Arial" w:cs="Arial"/>
          <w:i/>
          <w:lang w:val="es-AR"/>
        </w:rPr>
        <w:t>El guaraní conquistado y reducido: ensayos de etnohistoria</w:t>
      </w:r>
      <w:r w:rsidRPr="001A2A14">
        <w:rPr>
          <w:rFonts w:ascii="Arial" w:hAnsi="Arial" w:cs="Arial"/>
          <w:lang w:val="es-AR"/>
        </w:rPr>
        <w:t xml:space="preserve">. Asunción, CEADUC, </w:t>
      </w:r>
      <w:proofErr w:type="gramStart"/>
      <w:r w:rsidRPr="001A2A14">
        <w:rPr>
          <w:rFonts w:ascii="Arial" w:hAnsi="Arial" w:cs="Arial"/>
          <w:lang w:val="es-AR"/>
        </w:rPr>
        <w:t>298 .</w:t>
      </w:r>
      <w:proofErr w:type="gramEnd"/>
    </w:p>
    <w:p w:rsidR="009561B3" w:rsidRPr="001A2A14" w:rsidRDefault="009561B3" w:rsidP="009561B3">
      <w:pPr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2006. Escritos guaraníes como fuentes documentales de la historia paraguaya. </w:t>
      </w:r>
      <w:r w:rsidRPr="001A2A14">
        <w:rPr>
          <w:rFonts w:ascii="Arial" w:hAnsi="Arial" w:cs="Arial"/>
          <w:i/>
          <w:lang w:val="es-AR"/>
        </w:rPr>
        <w:t>Nuevo Mundo Mundos Nuevos</w:t>
      </w:r>
      <w:r w:rsidRPr="001A2A14">
        <w:rPr>
          <w:rFonts w:ascii="Arial" w:hAnsi="Arial" w:cs="Arial"/>
          <w:lang w:val="es-AR"/>
        </w:rPr>
        <w:t xml:space="preserve"> 6. Disponible en: </w:t>
      </w:r>
      <w:hyperlink r:id="rId9" w:history="1">
        <w:r w:rsidRPr="001A2A14">
          <w:rPr>
            <w:rStyle w:val="Hipervnculo"/>
            <w:rFonts w:ascii="Arial" w:hAnsi="Arial" w:cs="Arial"/>
            <w:lang w:val="es-AR"/>
          </w:rPr>
          <w:t>http://nuevomundo.revues.org/2193?lang=pt</w:t>
        </w:r>
      </w:hyperlink>
      <w:r w:rsidRPr="001A2A14">
        <w:rPr>
          <w:rFonts w:ascii="Arial" w:hAnsi="Arial" w:cs="Arial"/>
          <w:lang w:val="es-AR"/>
        </w:rPr>
        <w:t>.</w:t>
      </w:r>
    </w:p>
    <w:p w:rsidR="009561B3" w:rsidRPr="001A2A14" w:rsidRDefault="009561B3" w:rsidP="009561B3">
      <w:pPr>
        <w:spacing w:line="360" w:lineRule="auto"/>
        <w:rPr>
          <w:rFonts w:ascii="Arial" w:hAnsi="Arial" w:cs="Arial"/>
          <w:lang w:val="es-AR"/>
        </w:rPr>
      </w:pPr>
    </w:p>
    <w:p w:rsidR="009561B3" w:rsidRPr="001A2A14" w:rsidRDefault="009561B3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spacing w:val="-3"/>
        </w:rPr>
      </w:pPr>
      <w:proofErr w:type="spellStart"/>
      <w:proofErr w:type="gramStart"/>
      <w:r w:rsidRPr="001A2A14">
        <w:rPr>
          <w:rFonts w:ascii="Arial" w:hAnsi="Arial" w:cs="Arial"/>
          <w:spacing w:val="-3"/>
        </w:rPr>
        <w:t>Métraux</w:t>
      </w:r>
      <w:proofErr w:type="spellEnd"/>
      <w:r w:rsidRPr="001A2A14">
        <w:rPr>
          <w:rFonts w:ascii="Arial" w:hAnsi="Arial" w:cs="Arial"/>
          <w:spacing w:val="-3"/>
        </w:rPr>
        <w:t>, A.</w:t>
      </w:r>
      <w:proofErr w:type="gramEnd"/>
      <w:r w:rsidRPr="001A2A14">
        <w:rPr>
          <w:rFonts w:ascii="Arial" w:hAnsi="Arial" w:cs="Arial"/>
          <w:spacing w:val="-3"/>
        </w:rPr>
        <w:t xml:space="preserve"> </w:t>
      </w:r>
    </w:p>
    <w:p w:rsidR="00BD4AB8" w:rsidRPr="001A2A14" w:rsidRDefault="00BD4AB8" w:rsidP="009561B3">
      <w:pPr>
        <w:spacing w:line="360" w:lineRule="auto"/>
        <w:ind w:left="708"/>
        <w:rPr>
          <w:rFonts w:ascii="Arial" w:hAnsi="Arial" w:cs="Arial"/>
        </w:rPr>
      </w:pPr>
      <w:r w:rsidRPr="001A2A14">
        <w:rPr>
          <w:rFonts w:ascii="Arial" w:hAnsi="Arial" w:cs="Arial"/>
          <w:spacing w:val="-3"/>
        </w:rPr>
        <w:t>1946. Ethnography of the Chaco. In J. Steward (</w:t>
      </w:r>
      <w:proofErr w:type="spellStart"/>
      <w:r w:rsidRPr="001A2A14">
        <w:rPr>
          <w:rFonts w:ascii="Arial" w:hAnsi="Arial" w:cs="Arial"/>
          <w:spacing w:val="-3"/>
        </w:rPr>
        <w:t>ed</w:t>
      </w:r>
      <w:proofErr w:type="spellEnd"/>
      <w:r w:rsidRPr="001A2A14">
        <w:rPr>
          <w:rFonts w:ascii="Arial" w:hAnsi="Arial" w:cs="Arial"/>
          <w:spacing w:val="-3"/>
        </w:rPr>
        <w:t xml:space="preserve">), </w:t>
      </w:r>
      <w:r w:rsidRPr="001A2A14">
        <w:rPr>
          <w:rFonts w:ascii="Arial" w:hAnsi="Arial" w:cs="Arial"/>
          <w:i/>
          <w:iCs/>
          <w:spacing w:val="-3"/>
        </w:rPr>
        <w:t xml:space="preserve">Handbook of South American </w:t>
      </w:r>
      <w:proofErr w:type="gramStart"/>
      <w:r w:rsidRPr="001A2A14">
        <w:rPr>
          <w:rFonts w:ascii="Arial" w:hAnsi="Arial" w:cs="Arial"/>
          <w:i/>
          <w:iCs/>
          <w:spacing w:val="-3"/>
        </w:rPr>
        <w:t>Indians</w:t>
      </w:r>
      <w:r w:rsidRPr="001A2A14">
        <w:rPr>
          <w:rFonts w:ascii="Arial" w:hAnsi="Arial" w:cs="Arial"/>
          <w:spacing w:val="-3"/>
        </w:rPr>
        <w:t xml:space="preserve"> .</w:t>
      </w:r>
      <w:proofErr w:type="gramEnd"/>
      <w:r w:rsidRPr="001A2A14">
        <w:rPr>
          <w:rFonts w:ascii="Arial" w:hAnsi="Arial" w:cs="Arial"/>
          <w:spacing w:val="-3"/>
        </w:rPr>
        <w:t xml:space="preserve"> </w:t>
      </w:r>
      <w:proofErr w:type="spellStart"/>
      <w:proofErr w:type="gramStart"/>
      <w:r w:rsidRPr="001A2A14">
        <w:rPr>
          <w:rFonts w:ascii="Arial" w:hAnsi="Arial" w:cs="Arial"/>
          <w:spacing w:val="-3"/>
        </w:rPr>
        <w:t>Vol</w:t>
      </w:r>
      <w:proofErr w:type="spellEnd"/>
      <w:r w:rsidRPr="001A2A14">
        <w:rPr>
          <w:rFonts w:ascii="Arial" w:hAnsi="Arial" w:cs="Arial"/>
          <w:spacing w:val="-3"/>
        </w:rPr>
        <w:t xml:space="preserve"> 1.</w:t>
      </w:r>
      <w:proofErr w:type="gramEnd"/>
      <w:r w:rsidRPr="001A2A14">
        <w:rPr>
          <w:rFonts w:ascii="Arial" w:hAnsi="Arial" w:cs="Arial"/>
          <w:spacing w:val="-3"/>
        </w:rPr>
        <w:t xml:space="preserve"> 197-</w:t>
      </w:r>
      <w:proofErr w:type="gramStart"/>
      <w:r w:rsidRPr="001A2A14">
        <w:rPr>
          <w:rFonts w:ascii="Arial" w:hAnsi="Arial" w:cs="Arial"/>
          <w:spacing w:val="-3"/>
        </w:rPr>
        <w:t>370 .</w:t>
      </w:r>
      <w:proofErr w:type="gramEnd"/>
      <w:r w:rsidRPr="001A2A14">
        <w:rPr>
          <w:rFonts w:ascii="Arial" w:hAnsi="Arial" w:cs="Arial"/>
          <w:spacing w:val="-3"/>
        </w:rPr>
        <w:t xml:space="preserve"> Washington: Smithsonian Institution</w:t>
      </w:r>
    </w:p>
    <w:p w:rsidR="00BD4AB8" w:rsidRPr="001A2A14" w:rsidRDefault="00BD4AB8" w:rsidP="009561B3">
      <w:pPr>
        <w:spacing w:line="360" w:lineRule="auto"/>
        <w:ind w:left="708"/>
        <w:rPr>
          <w:rFonts w:ascii="Arial" w:hAnsi="Arial" w:cs="Arial"/>
        </w:rPr>
      </w:pPr>
      <w:r w:rsidRPr="001A2A14">
        <w:rPr>
          <w:rFonts w:ascii="Arial" w:hAnsi="Arial" w:cs="Arial"/>
        </w:rPr>
        <w:t xml:space="preserve">1948. </w:t>
      </w:r>
      <w:r w:rsidRPr="001A2A14">
        <w:rPr>
          <w:rStyle w:val="title1"/>
          <w:rFonts w:ascii="Arial" w:hAnsi="Arial" w:cs="Arial"/>
          <w:b w:val="0"/>
          <w:sz w:val="22"/>
          <w:szCs w:val="22"/>
        </w:rPr>
        <w:t>The Guaraní</w:t>
      </w:r>
      <w:r w:rsidRPr="001A2A14">
        <w:rPr>
          <w:rStyle w:val="title1"/>
          <w:rFonts w:ascii="Arial" w:hAnsi="Arial" w:cs="Arial"/>
          <w:sz w:val="22"/>
          <w:szCs w:val="22"/>
        </w:rPr>
        <w:t xml:space="preserve">. </w:t>
      </w:r>
      <w:r w:rsidRPr="001A2A14">
        <w:rPr>
          <w:rFonts w:ascii="Arial" w:hAnsi="Arial" w:cs="Arial"/>
        </w:rPr>
        <w:t xml:space="preserve">In: STEWARD, J. (Ed.), </w:t>
      </w:r>
      <w:r w:rsidRPr="001A2A14">
        <w:rPr>
          <w:rFonts w:ascii="Arial" w:hAnsi="Arial" w:cs="Arial"/>
          <w:i/>
        </w:rPr>
        <w:t>Handbook of South American Indians</w:t>
      </w:r>
      <w:r w:rsidRPr="001A2A14">
        <w:rPr>
          <w:rFonts w:ascii="Arial" w:hAnsi="Arial" w:cs="Arial"/>
        </w:rPr>
        <w:t>, III Washington DC, Smithsonian Institution, pp. 69-94</w:t>
      </w:r>
    </w:p>
    <w:p w:rsidR="00BD4AB8" w:rsidRPr="001A2A14" w:rsidRDefault="00BD4AB8" w:rsidP="009561B3">
      <w:pPr>
        <w:pStyle w:val="Textoindependiente"/>
        <w:spacing w:line="360" w:lineRule="auto"/>
        <w:ind w:left="720" w:hanging="720"/>
        <w:jc w:val="left"/>
        <w:rPr>
          <w:rFonts w:ascii="Arial" w:hAnsi="Arial" w:cs="Arial"/>
          <w:sz w:val="22"/>
          <w:szCs w:val="22"/>
          <w:lang w:val="en-US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iCs/>
          <w:lang w:val="it-IT"/>
        </w:rPr>
      </w:pPr>
      <w:r w:rsidRPr="001A2A14">
        <w:rPr>
          <w:rFonts w:ascii="Arial" w:hAnsi="Arial" w:cs="Arial"/>
          <w:iCs/>
          <w:lang w:val="it-IT"/>
        </w:rPr>
        <w:t>Nacuzzi, L., Lucaioli, C., and Nesis, F.</w:t>
      </w:r>
    </w:p>
    <w:p w:rsidR="00BD4AB8" w:rsidRPr="001A2A14" w:rsidRDefault="00BD4AB8" w:rsidP="009561B3">
      <w:pPr>
        <w:spacing w:line="360" w:lineRule="auto"/>
        <w:ind w:left="720" w:hanging="12"/>
        <w:rPr>
          <w:rFonts w:ascii="Arial" w:hAnsi="Arial" w:cs="Arial"/>
          <w:iCs/>
          <w:lang w:val="en-US"/>
        </w:rPr>
      </w:pPr>
      <w:r w:rsidRPr="001A2A14">
        <w:rPr>
          <w:rFonts w:ascii="Arial" w:hAnsi="Arial" w:cs="Arial"/>
          <w:iCs/>
          <w:lang w:val="it-IT"/>
        </w:rPr>
        <w:t xml:space="preserve"> 2008. </w:t>
      </w:r>
      <w:r w:rsidRPr="001A2A14">
        <w:rPr>
          <w:rFonts w:ascii="Arial" w:hAnsi="Arial" w:cs="Arial"/>
          <w:i/>
          <w:lang w:val="es-AR"/>
        </w:rPr>
        <w:t>Pueblos nómades en un estado colonial. Chaco, Pampa y Patagonia, siglo XVIII</w:t>
      </w:r>
      <w:r w:rsidRPr="001A2A14">
        <w:rPr>
          <w:rFonts w:ascii="Arial" w:hAnsi="Arial" w:cs="Arial"/>
          <w:iCs/>
          <w:lang w:val="es-AR"/>
        </w:rPr>
        <w:t xml:space="preserve">.  </w:t>
      </w:r>
      <w:r w:rsidRPr="001A2A14">
        <w:rPr>
          <w:rFonts w:ascii="Arial" w:hAnsi="Arial" w:cs="Arial"/>
          <w:iCs/>
          <w:lang w:val="en-US"/>
        </w:rPr>
        <w:t xml:space="preserve">Buenos Aires: Editorial </w:t>
      </w:r>
      <w:proofErr w:type="spellStart"/>
      <w:r w:rsidRPr="001A2A14">
        <w:rPr>
          <w:rFonts w:ascii="Arial" w:hAnsi="Arial" w:cs="Arial"/>
          <w:iCs/>
          <w:lang w:val="en-US"/>
        </w:rPr>
        <w:t>Antropofagia</w:t>
      </w:r>
      <w:proofErr w:type="spellEnd"/>
      <w:r w:rsidRPr="001A2A14">
        <w:rPr>
          <w:rFonts w:ascii="Arial" w:hAnsi="Arial" w:cs="Arial"/>
          <w:iCs/>
          <w:lang w:val="en-US"/>
        </w:rPr>
        <w:t>.</w:t>
      </w:r>
    </w:p>
    <w:p w:rsidR="00BD4AB8" w:rsidRPr="001A2A14" w:rsidRDefault="00BD4AB8" w:rsidP="009561B3">
      <w:pPr>
        <w:spacing w:line="360" w:lineRule="auto"/>
        <w:ind w:left="720" w:hanging="720"/>
        <w:rPr>
          <w:rFonts w:ascii="Arial" w:hAnsi="Arial" w:cs="Arial"/>
          <w:iCs/>
          <w:lang w:val="en-US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</w:rPr>
      </w:pPr>
      <w:proofErr w:type="spellStart"/>
      <w:r w:rsidRPr="001A2A14">
        <w:rPr>
          <w:rFonts w:ascii="Arial" w:hAnsi="Arial" w:cs="Arial"/>
        </w:rPr>
        <w:t>Noelli</w:t>
      </w:r>
      <w:proofErr w:type="spellEnd"/>
      <w:r w:rsidRPr="001A2A14">
        <w:rPr>
          <w:rFonts w:ascii="Arial" w:hAnsi="Arial" w:cs="Arial"/>
        </w:rPr>
        <w:t>, F.</w:t>
      </w:r>
    </w:p>
    <w:p w:rsidR="00BD4AB8" w:rsidRPr="001A2A14" w:rsidRDefault="00BD4AB8" w:rsidP="009561B3">
      <w:pPr>
        <w:spacing w:line="360" w:lineRule="auto"/>
        <w:ind w:left="567"/>
        <w:rPr>
          <w:rFonts w:ascii="Arial" w:hAnsi="Arial" w:cs="Arial"/>
          <w:lang w:val="es-AR"/>
        </w:rPr>
      </w:pPr>
      <w:r w:rsidRPr="001A2A14">
        <w:rPr>
          <w:rFonts w:ascii="Arial" w:hAnsi="Arial" w:cs="Arial"/>
        </w:rPr>
        <w:t xml:space="preserve">1998. The </w:t>
      </w:r>
      <w:proofErr w:type="spellStart"/>
      <w:r w:rsidRPr="001A2A14">
        <w:rPr>
          <w:rFonts w:ascii="Arial" w:hAnsi="Arial" w:cs="Arial"/>
        </w:rPr>
        <w:t>Tupí</w:t>
      </w:r>
      <w:proofErr w:type="spellEnd"/>
      <w:r w:rsidRPr="001A2A14">
        <w:rPr>
          <w:rFonts w:ascii="Arial" w:hAnsi="Arial" w:cs="Arial"/>
        </w:rPr>
        <w:t xml:space="preserve">: explaining origin and expansions in terms of archaeology and historical linguistic. </w:t>
      </w:r>
      <w:proofErr w:type="spellStart"/>
      <w:r w:rsidRPr="001A2A14">
        <w:rPr>
          <w:rFonts w:ascii="Arial" w:hAnsi="Arial" w:cs="Arial"/>
          <w:i/>
          <w:lang w:val="es-AR"/>
        </w:rPr>
        <w:t>Antiquity</w:t>
      </w:r>
      <w:proofErr w:type="spellEnd"/>
      <w:r w:rsidRPr="001A2A14">
        <w:rPr>
          <w:rFonts w:ascii="Arial" w:hAnsi="Arial" w:cs="Arial"/>
          <w:lang w:val="es-AR"/>
        </w:rPr>
        <w:t xml:space="preserve"> 72: 648-63. </w:t>
      </w:r>
    </w:p>
    <w:p w:rsidR="00BD4AB8" w:rsidRPr="001A2A14" w:rsidRDefault="00BD4AB8" w:rsidP="009561B3">
      <w:pPr>
        <w:spacing w:line="360" w:lineRule="auto"/>
        <w:ind w:left="567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Núñez </w:t>
      </w:r>
      <w:r w:rsidRPr="001A2A14">
        <w:rPr>
          <w:rFonts w:ascii="Arial" w:hAnsi="Arial" w:cs="Arial"/>
          <w:lang w:val="es-AR"/>
        </w:rPr>
        <w:t>Cabeza de Vaca, Alvar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bCs/>
          <w:lang w:val="es-AR"/>
        </w:rPr>
        <w:t xml:space="preserve">1853 </w:t>
      </w:r>
      <w:r w:rsidRPr="001A2A14">
        <w:rPr>
          <w:rFonts w:ascii="Arial" w:hAnsi="Arial" w:cs="Arial"/>
          <w:lang w:val="es-AR"/>
        </w:rPr>
        <w:t>“Comentarios” En: Biblioteca de Autores Españoles: Historiadores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Primitivos de Indias. Colección dirigida e ilustrada por Don Enrique de </w:t>
      </w:r>
      <w:proofErr w:type="spellStart"/>
      <w:r w:rsidRPr="001A2A14">
        <w:rPr>
          <w:rFonts w:ascii="Arial" w:hAnsi="Arial" w:cs="Arial"/>
          <w:lang w:val="es-AR"/>
        </w:rPr>
        <w:t>Vedia</w:t>
      </w:r>
      <w:proofErr w:type="spellEnd"/>
      <w:r w:rsidRPr="001A2A14">
        <w:rPr>
          <w:rFonts w:ascii="Arial" w:hAnsi="Arial" w:cs="Arial"/>
          <w:lang w:val="es-AR"/>
        </w:rPr>
        <w:t xml:space="preserve">. </w:t>
      </w:r>
      <w:proofErr w:type="spellStart"/>
      <w:r w:rsidRPr="001A2A14">
        <w:rPr>
          <w:rFonts w:ascii="Arial" w:hAnsi="Arial" w:cs="Arial"/>
          <w:lang w:val="es-AR"/>
        </w:rPr>
        <w:t>TomoI</w:t>
      </w:r>
      <w:proofErr w:type="spellEnd"/>
      <w:r w:rsidRPr="001A2A14">
        <w:rPr>
          <w:rFonts w:ascii="Arial" w:hAnsi="Arial" w:cs="Arial"/>
          <w:lang w:val="es-AR"/>
        </w:rPr>
        <w:t>, Madrid.</w:t>
      </w: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lastRenderedPageBreak/>
        <w:t>Pardo, Sebastián Eduardo</w:t>
      </w:r>
    </w:p>
    <w:p w:rsidR="00306AD8" w:rsidRPr="001A2A14" w:rsidRDefault="00306AD8" w:rsidP="009561B3">
      <w:pPr>
        <w:spacing w:line="360" w:lineRule="auto"/>
        <w:ind w:left="708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2011. El abordaje de “La Conquista” en dos autores mestizos: </w:t>
      </w:r>
      <w:proofErr w:type="spellStart"/>
      <w:r w:rsidRPr="001A2A14">
        <w:rPr>
          <w:rFonts w:ascii="Arial" w:hAnsi="Arial" w:cs="Arial"/>
          <w:lang w:val="es-AR"/>
        </w:rPr>
        <w:t>Garcilazo</w:t>
      </w:r>
      <w:proofErr w:type="spellEnd"/>
      <w:r w:rsidRPr="001A2A14">
        <w:rPr>
          <w:rFonts w:ascii="Arial" w:hAnsi="Arial" w:cs="Arial"/>
          <w:lang w:val="es-AR"/>
        </w:rPr>
        <w:t xml:space="preserve"> de la Vega y Ruy Díaz de Guzmán, un estudio comparativo. </w:t>
      </w:r>
      <w:r w:rsidRPr="001A2A14">
        <w:rPr>
          <w:rFonts w:ascii="Arial" w:hAnsi="Arial" w:cs="Arial"/>
          <w:i/>
          <w:lang w:val="es-AR"/>
        </w:rPr>
        <w:t>Memoria Americana</w:t>
      </w:r>
      <w:r w:rsidRPr="001A2A14">
        <w:rPr>
          <w:rFonts w:ascii="Arial" w:hAnsi="Arial" w:cs="Arial"/>
          <w:lang w:val="es-AR"/>
        </w:rPr>
        <w:t xml:space="preserve"> 19: 173-195.</w:t>
      </w: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Pease</w:t>
      </w:r>
      <w:proofErr w:type="spellEnd"/>
      <w:r w:rsidRPr="001A2A14">
        <w:rPr>
          <w:rFonts w:ascii="Arial" w:hAnsi="Arial" w:cs="Arial"/>
          <w:lang w:val="es-AR"/>
        </w:rPr>
        <w:t>, Franklin</w:t>
      </w:r>
    </w:p>
    <w:p w:rsidR="00FD4A4C" w:rsidRPr="001A2A14" w:rsidRDefault="00306AD8" w:rsidP="00FD4A4C">
      <w:pPr>
        <w:spacing w:line="360" w:lineRule="auto"/>
        <w:ind w:firstLine="709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2004. </w:t>
      </w:r>
      <w:r w:rsidRPr="001A2A14">
        <w:rPr>
          <w:rFonts w:ascii="Arial" w:hAnsi="Arial" w:cs="Arial"/>
          <w:i/>
          <w:lang w:val="es-AR"/>
        </w:rPr>
        <w:t>Los últimos incas del Cuzco</w:t>
      </w:r>
      <w:r w:rsidRPr="001A2A14">
        <w:rPr>
          <w:rFonts w:ascii="Arial" w:hAnsi="Arial" w:cs="Arial"/>
          <w:lang w:val="es-AR"/>
        </w:rPr>
        <w:t>: 13-59 y 83-132. Instituto Nacional de C</w:t>
      </w:r>
      <w:r w:rsidR="009561B3" w:rsidRPr="001A2A14">
        <w:rPr>
          <w:rFonts w:ascii="Arial" w:hAnsi="Arial" w:cs="Arial"/>
          <w:lang w:val="es-AR"/>
        </w:rPr>
        <w:tab/>
      </w:r>
      <w:proofErr w:type="spellStart"/>
      <w:r w:rsidRPr="001A2A14">
        <w:rPr>
          <w:rFonts w:ascii="Arial" w:hAnsi="Arial" w:cs="Arial"/>
          <w:lang w:val="es-AR"/>
        </w:rPr>
        <w:t>ultura</w:t>
      </w:r>
      <w:proofErr w:type="spellEnd"/>
      <w:r w:rsidRPr="001A2A14">
        <w:rPr>
          <w:rFonts w:ascii="Arial" w:hAnsi="Arial" w:cs="Arial"/>
          <w:lang w:val="es-AR"/>
        </w:rPr>
        <w:t xml:space="preserve"> del Perú.</w:t>
      </w:r>
    </w:p>
    <w:p w:rsidR="00FD4A4C" w:rsidRPr="001A2A14" w:rsidRDefault="00FD4A4C" w:rsidP="00FD4A4C">
      <w:pPr>
        <w:spacing w:line="360" w:lineRule="auto"/>
        <w:jc w:val="both"/>
        <w:rPr>
          <w:rFonts w:ascii="Times New Roman" w:eastAsia="Times New Roman" w:hAnsi="Times New Roman" w:cs="Times New Roman"/>
          <w:lang w:val="es-AR" w:eastAsia="es-ES"/>
        </w:rPr>
      </w:pPr>
    </w:p>
    <w:p w:rsidR="00FD4A4C" w:rsidRPr="001A2A14" w:rsidRDefault="00FD4A4C" w:rsidP="00FD4A4C">
      <w:pPr>
        <w:spacing w:line="360" w:lineRule="auto"/>
        <w:jc w:val="both"/>
        <w:rPr>
          <w:rFonts w:ascii="Arial" w:eastAsia="Times New Roman" w:hAnsi="Arial" w:cs="Arial"/>
          <w:lang w:val="es-AR" w:eastAsia="es-ES"/>
        </w:rPr>
      </w:pPr>
      <w:r w:rsidRPr="001A2A14">
        <w:rPr>
          <w:rFonts w:ascii="Times New Roman" w:eastAsia="Times New Roman" w:hAnsi="Times New Roman" w:cs="Times New Roman"/>
          <w:lang w:val="es-AR" w:eastAsia="es-ES"/>
        </w:rPr>
        <w:t xml:space="preserve"> </w:t>
      </w:r>
      <w:proofErr w:type="spellStart"/>
      <w:r w:rsidRPr="001A2A14">
        <w:rPr>
          <w:rFonts w:ascii="Arial" w:eastAsia="Times New Roman" w:hAnsi="Arial" w:cs="Arial"/>
          <w:lang w:val="es-AR" w:eastAsia="es-ES"/>
        </w:rPr>
        <w:t>Politis</w:t>
      </w:r>
      <w:proofErr w:type="spellEnd"/>
      <w:r w:rsidRPr="001A2A14">
        <w:rPr>
          <w:rFonts w:ascii="Arial" w:eastAsia="Times New Roman" w:hAnsi="Arial" w:cs="Arial"/>
          <w:lang w:val="es-AR" w:eastAsia="es-ES"/>
        </w:rPr>
        <w:t>, G.</w:t>
      </w:r>
    </w:p>
    <w:p w:rsidR="00FD4A4C" w:rsidRPr="001A2A14" w:rsidRDefault="00FD4A4C" w:rsidP="00FD4A4C">
      <w:pPr>
        <w:spacing w:after="0" w:line="360" w:lineRule="auto"/>
        <w:ind w:left="709"/>
        <w:jc w:val="both"/>
        <w:rPr>
          <w:rFonts w:ascii="Arial" w:hAnsi="Arial" w:cs="Arial"/>
          <w:lang w:val="es-ES"/>
        </w:rPr>
      </w:pPr>
      <w:r w:rsidRPr="001A2A14">
        <w:rPr>
          <w:rFonts w:ascii="Arial" w:eastAsia="Times New Roman" w:hAnsi="Arial" w:cs="Arial"/>
          <w:color w:val="000000"/>
          <w:lang w:val="es-ES" w:eastAsia="es-ES"/>
        </w:rPr>
        <w:t xml:space="preserve">2014. Las implicancias arqueológicas del diario de Pero </w:t>
      </w:r>
      <w:proofErr w:type="spellStart"/>
      <w:r w:rsidRPr="001A2A14">
        <w:rPr>
          <w:rFonts w:ascii="Arial" w:eastAsia="Times New Roman" w:hAnsi="Arial" w:cs="Arial"/>
          <w:color w:val="000000"/>
          <w:lang w:val="es-ES" w:eastAsia="es-ES"/>
        </w:rPr>
        <w:t>Lopes</w:t>
      </w:r>
      <w:proofErr w:type="spellEnd"/>
      <w:r w:rsidRPr="001A2A14">
        <w:rPr>
          <w:rFonts w:ascii="Arial" w:eastAsia="Times New Roman" w:hAnsi="Arial" w:cs="Arial"/>
          <w:color w:val="000000"/>
          <w:lang w:val="es-ES" w:eastAsia="es-ES"/>
        </w:rPr>
        <w:t xml:space="preserve"> de Sousa (1531) durante su viaje al Río de La Plata y al delta inferior del río Paraná. </w:t>
      </w:r>
      <w:r w:rsidRPr="001A2A14">
        <w:rPr>
          <w:rFonts w:ascii="Arial" w:eastAsia="Times New Roman" w:hAnsi="Arial" w:cs="Arial"/>
          <w:i/>
          <w:color w:val="000000"/>
          <w:lang w:val="es-ES" w:eastAsia="es-ES"/>
        </w:rPr>
        <w:t>Revista del Museo de Antropología de Córdoba</w:t>
      </w:r>
      <w:r w:rsidRPr="001A2A14">
        <w:rPr>
          <w:rFonts w:ascii="Arial" w:eastAsia="Times New Roman" w:hAnsi="Arial" w:cs="Arial"/>
          <w:color w:val="000000"/>
          <w:lang w:val="es-ES" w:eastAsia="es-ES"/>
        </w:rPr>
        <w:t xml:space="preserve">. </w:t>
      </w:r>
      <w:r w:rsidRPr="001A2A14">
        <w:rPr>
          <w:rFonts w:ascii="Arial" w:eastAsia="Times New Roman" w:hAnsi="Arial" w:cs="Arial"/>
          <w:lang w:val="es-AR" w:eastAsia="es-AR"/>
        </w:rPr>
        <w:t xml:space="preserve"> </w:t>
      </w:r>
      <w:r w:rsidRPr="001A2A14">
        <w:rPr>
          <w:rFonts w:ascii="Arial" w:eastAsia="Times New Roman" w:hAnsi="Arial" w:cs="Arial"/>
          <w:color w:val="000000"/>
          <w:lang w:val="es-AR" w:eastAsia="es-AR"/>
        </w:rPr>
        <w:t xml:space="preserve">7 (2): 317-326, </w:t>
      </w:r>
      <w:r w:rsidRPr="001A2A14">
        <w:rPr>
          <w:rFonts w:ascii="Arial" w:eastAsia="Times New Roman" w:hAnsi="Arial" w:cs="Arial"/>
          <w:lang w:val="es-ES" w:eastAsia="es-ES"/>
        </w:rPr>
        <w:t xml:space="preserve"> Córdoba.</w:t>
      </w:r>
    </w:p>
    <w:p w:rsidR="00FD4A4C" w:rsidRPr="001A2A14" w:rsidRDefault="00FD4A4C" w:rsidP="00FD4A4C">
      <w:pPr>
        <w:spacing w:after="100" w:afterAutospacing="1" w:line="360" w:lineRule="auto"/>
        <w:ind w:left="708"/>
        <w:rPr>
          <w:rFonts w:ascii="Arial" w:eastAsia="Times New Roman" w:hAnsi="Arial" w:cs="Arial"/>
          <w:lang w:val="es-AR" w:eastAsia="es-ES"/>
        </w:rPr>
      </w:pPr>
    </w:p>
    <w:p w:rsidR="00FD4A4C" w:rsidRPr="001A2A14" w:rsidRDefault="00FD4A4C" w:rsidP="00FD4A4C">
      <w:pPr>
        <w:spacing w:after="100" w:afterAutospacing="1" w:line="360" w:lineRule="auto"/>
        <w:ind w:left="708"/>
        <w:rPr>
          <w:rFonts w:ascii="Arial" w:eastAsia="Times New Roman" w:hAnsi="Arial" w:cs="Arial"/>
          <w:lang w:val="es-AR" w:eastAsia="es-ES"/>
        </w:rPr>
      </w:pPr>
      <w:r w:rsidRPr="001A2A14">
        <w:rPr>
          <w:rFonts w:ascii="Arial" w:eastAsia="Times New Roman" w:hAnsi="Arial" w:cs="Arial"/>
          <w:lang w:val="es-AR" w:eastAsia="es-ES"/>
        </w:rPr>
        <w:t xml:space="preserve">2017. 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The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Materiality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 of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the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 Colonial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Encounter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 in South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America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: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Resistance</w:t>
      </w:r>
      <w:proofErr w:type="spellEnd"/>
      <w:r w:rsidRPr="001A2A14">
        <w:rPr>
          <w:rFonts w:ascii="Arial" w:eastAsia="Times New Roman" w:hAnsi="Arial" w:cs="Arial"/>
          <w:lang w:val="es-ES" w:eastAsia="es-ES"/>
        </w:rPr>
        <w:t xml:space="preserve">, Alliance and </w:t>
      </w:r>
      <w:proofErr w:type="spellStart"/>
      <w:r w:rsidRPr="001A2A14">
        <w:rPr>
          <w:rFonts w:ascii="Arial" w:eastAsia="Times New Roman" w:hAnsi="Arial" w:cs="Arial"/>
          <w:lang w:val="es-ES" w:eastAsia="es-ES"/>
        </w:rPr>
        <w:t>Ethnogenesis</w:t>
      </w:r>
      <w:proofErr w:type="spellEnd"/>
      <w:r w:rsidRPr="001A2A14">
        <w:rPr>
          <w:rFonts w:ascii="Arial" w:eastAsia="Times New Roman" w:hAnsi="Arial" w:cs="Arial"/>
          <w:b/>
          <w:lang w:val="es-ES" w:eastAsia="es-ES"/>
        </w:rPr>
        <w:t xml:space="preserve">. </w:t>
      </w:r>
      <w:proofErr w:type="gramStart"/>
      <w:r w:rsidRPr="001A2A14">
        <w:rPr>
          <w:rFonts w:ascii="Arial" w:eastAsia="Times New Roman" w:hAnsi="Arial" w:cs="Arial"/>
          <w:i/>
          <w:lang w:val="en-US" w:eastAsia="es-ES"/>
        </w:rPr>
        <w:t>Bulletin  of</w:t>
      </w:r>
      <w:proofErr w:type="gramEnd"/>
      <w:r w:rsidRPr="001A2A14">
        <w:rPr>
          <w:rFonts w:ascii="Arial" w:eastAsia="Times New Roman" w:hAnsi="Arial" w:cs="Arial"/>
          <w:i/>
          <w:lang w:val="en-US" w:eastAsia="es-ES"/>
        </w:rPr>
        <w:t xml:space="preserve"> the Shanghai Archeological Forum</w:t>
      </w:r>
      <w:r w:rsidRPr="001A2A14">
        <w:rPr>
          <w:rFonts w:ascii="Arial" w:eastAsia="Times New Roman" w:hAnsi="Arial" w:cs="Arial"/>
          <w:lang w:val="en-US" w:eastAsia="es-ES"/>
        </w:rPr>
        <w:t xml:space="preserve"> (II), 237-251. Institute of Archaeology at the </w:t>
      </w:r>
      <w:proofErr w:type="gramStart"/>
      <w:r w:rsidRPr="001A2A14">
        <w:rPr>
          <w:rFonts w:ascii="Arial" w:eastAsia="Times New Roman" w:hAnsi="Arial" w:cs="Arial"/>
          <w:lang w:val="en-US" w:eastAsia="es-ES"/>
        </w:rPr>
        <w:t>Chinese  Academy</w:t>
      </w:r>
      <w:proofErr w:type="gramEnd"/>
      <w:r w:rsidRPr="001A2A14">
        <w:rPr>
          <w:rFonts w:ascii="Arial" w:eastAsia="Times New Roman" w:hAnsi="Arial" w:cs="Arial"/>
          <w:lang w:val="en-US" w:eastAsia="es-ES"/>
        </w:rPr>
        <w:t xml:space="preserve"> of Science. </w:t>
      </w:r>
      <w:r w:rsidRPr="001A2A14">
        <w:rPr>
          <w:rFonts w:ascii="Arial" w:eastAsia="Times New Roman" w:hAnsi="Arial" w:cs="Arial"/>
          <w:lang w:val="es-ES" w:eastAsia="es-ES"/>
        </w:rPr>
        <w:t>Beijing, China</w:t>
      </w:r>
    </w:p>
    <w:p w:rsidR="00FD4A4C" w:rsidRPr="001A2A14" w:rsidRDefault="00FD4A4C" w:rsidP="00FD4A4C">
      <w:pPr>
        <w:spacing w:after="100" w:afterAutospacing="1" w:line="360" w:lineRule="auto"/>
        <w:rPr>
          <w:rFonts w:ascii="Arial" w:hAnsi="Arial" w:cs="Arial"/>
          <w:color w:val="000000"/>
        </w:rPr>
      </w:pPr>
    </w:p>
    <w:p w:rsidR="00BD4AB8" w:rsidRPr="001A2A14" w:rsidRDefault="00306AD8" w:rsidP="009561B3">
      <w:pPr>
        <w:spacing w:line="360" w:lineRule="auto"/>
        <w:rPr>
          <w:rFonts w:ascii="Arial" w:hAnsi="Arial" w:cs="Arial"/>
          <w:color w:val="000000"/>
          <w:lang w:val="es-AR"/>
        </w:rPr>
      </w:pPr>
      <w:proofErr w:type="spellStart"/>
      <w:r w:rsidRPr="001A2A14">
        <w:rPr>
          <w:rFonts w:ascii="Arial" w:hAnsi="Arial" w:cs="Arial"/>
          <w:color w:val="000000"/>
          <w:lang w:val="es-AR"/>
        </w:rPr>
        <w:t>Politis</w:t>
      </w:r>
      <w:proofErr w:type="spellEnd"/>
      <w:r w:rsidRPr="001A2A14">
        <w:rPr>
          <w:rFonts w:ascii="Arial" w:hAnsi="Arial" w:cs="Arial"/>
          <w:color w:val="000000"/>
          <w:lang w:val="es-AR"/>
        </w:rPr>
        <w:t xml:space="preserve">  G.  </w:t>
      </w:r>
      <w:proofErr w:type="gramStart"/>
      <w:r w:rsidRPr="001A2A14">
        <w:rPr>
          <w:rFonts w:ascii="Arial" w:hAnsi="Arial" w:cs="Arial"/>
          <w:color w:val="000000"/>
          <w:lang w:val="es-AR"/>
        </w:rPr>
        <w:t>y</w:t>
      </w:r>
      <w:proofErr w:type="gramEnd"/>
      <w:r w:rsidR="00BD4AB8" w:rsidRPr="001A2A14">
        <w:rPr>
          <w:rFonts w:ascii="Arial" w:hAnsi="Arial" w:cs="Arial"/>
          <w:color w:val="000000"/>
          <w:lang w:val="es-AR"/>
        </w:rPr>
        <w:t xml:space="preserve">  M. </w:t>
      </w:r>
      <w:proofErr w:type="spellStart"/>
      <w:r w:rsidR="00BD4AB8" w:rsidRPr="001A2A14">
        <w:rPr>
          <w:rFonts w:ascii="Arial" w:hAnsi="Arial" w:cs="Arial"/>
          <w:color w:val="000000"/>
          <w:lang w:val="es-AR"/>
        </w:rPr>
        <w:t>Bonomo</w:t>
      </w:r>
      <w:proofErr w:type="spellEnd"/>
    </w:p>
    <w:p w:rsidR="00BD4AB8" w:rsidRPr="001A2A14" w:rsidRDefault="00BD4AB8" w:rsidP="009561B3">
      <w:pPr>
        <w:spacing w:line="360" w:lineRule="auto"/>
        <w:ind w:left="708"/>
        <w:rPr>
          <w:rFonts w:ascii="Arial" w:hAnsi="Arial" w:cs="Arial"/>
          <w:color w:val="000000"/>
          <w:lang w:val="es-AR"/>
        </w:rPr>
      </w:pPr>
      <w:r w:rsidRPr="001A2A14">
        <w:rPr>
          <w:rFonts w:ascii="Arial" w:hAnsi="Arial" w:cs="Arial"/>
          <w:color w:val="000000"/>
          <w:lang w:val="es-AR"/>
        </w:rPr>
        <w:t>2012.  La entidad arqueológica Goya-</w:t>
      </w:r>
      <w:proofErr w:type="spellStart"/>
      <w:r w:rsidRPr="001A2A14">
        <w:rPr>
          <w:rFonts w:ascii="Arial" w:hAnsi="Arial" w:cs="Arial"/>
          <w:color w:val="000000"/>
          <w:lang w:val="es-AR"/>
        </w:rPr>
        <w:t>Malabrigo</w:t>
      </w:r>
      <w:proofErr w:type="spellEnd"/>
      <w:r w:rsidRPr="001A2A14">
        <w:rPr>
          <w:rFonts w:ascii="Arial" w:hAnsi="Arial" w:cs="Arial"/>
          <w:color w:val="000000"/>
          <w:lang w:val="es-AR"/>
        </w:rPr>
        <w:t xml:space="preserve">  (ríos Paraná y Uruguay) y su filiación </w:t>
      </w:r>
      <w:proofErr w:type="spellStart"/>
      <w:r w:rsidRPr="001A2A14">
        <w:rPr>
          <w:rFonts w:ascii="Arial" w:hAnsi="Arial" w:cs="Arial"/>
          <w:color w:val="000000"/>
          <w:lang w:val="es-AR"/>
        </w:rPr>
        <w:t>arawak</w:t>
      </w:r>
      <w:proofErr w:type="spellEnd"/>
      <w:r w:rsidRPr="001A2A14">
        <w:rPr>
          <w:rFonts w:ascii="Arial" w:hAnsi="Arial" w:cs="Arial"/>
          <w:color w:val="000000"/>
          <w:lang w:val="es-AR"/>
        </w:rPr>
        <w:t xml:space="preserve"> </w:t>
      </w:r>
      <w:r w:rsidRPr="001A2A14">
        <w:rPr>
          <w:rFonts w:ascii="Arial" w:hAnsi="Arial" w:cs="Arial"/>
          <w:lang w:val="es-AR"/>
        </w:rPr>
        <w:t xml:space="preserve">Revista de Arqueología,  </w:t>
      </w:r>
      <w:proofErr w:type="spellStart"/>
      <w:r w:rsidRPr="001A2A14">
        <w:rPr>
          <w:rFonts w:ascii="Arial" w:hAnsi="Arial" w:cs="Arial"/>
          <w:i/>
          <w:lang w:val="es-AR"/>
        </w:rPr>
        <w:t>Sociedade</w:t>
      </w:r>
      <w:proofErr w:type="spellEnd"/>
      <w:r w:rsidRPr="001A2A14">
        <w:rPr>
          <w:rFonts w:ascii="Arial" w:hAnsi="Arial" w:cs="Arial"/>
          <w:i/>
          <w:lang w:val="es-AR"/>
        </w:rPr>
        <w:t xml:space="preserve"> de </w:t>
      </w:r>
      <w:proofErr w:type="spellStart"/>
      <w:r w:rsidRPr="001A2A14">
        <w:rPr>
          <w:rFonts w:ascii="Arial" w:hAnsi="Arial" w:cs="Arial"/>
          <w:i/>
          <w:lang w:val="es-AR"/>
        </w:rPr>
        <w:t>Arqueologia</w:t>
      </w:r>
      <w:proofErr w:type="spellEnd"/>
      <w:r w:rsidRPr="001A2A14">
        <w:rPr>
          <w:rFonts w:ascii="Arial" w:hAnsi="Arial" w:cs="Arial"/>
          <w:i/>
          <w:lang w:val="es-AR"/>
        </w:rPr>
        <w:t xml:space="preserve"> Brasileira</w:t>
      </w:r>
      <w:r w:rsidRPr="001A2A14">
        <w:rPr>
          <w:rFonts w:ascii="Arial" w:hAnsi="Arial" w:cs="Arial"/>
          <w:lang w:val="es-AR"/>
        </w:rPr>
        <w:t xml:space="preserve">, </w:t>
      </w:r>
      <w:proofErr w:type="spellStart"/>
      <w:r w:rsidRPr="001A2A14">
        <w:rPr>
          <w:rFonts w:ascii="Arial" w:hAnsi="Arial" w:cs="Arial"/>
          <w:lang w:val="es-AR"/>
        </w:rPr>
        <w:t>vol</w:t>
      </w:r>
      <w:proofErr w:type="spellEnd"/>
      <w:r w:rsidRPr="001A2A14">
        <w:rPr>
          <w:rFonts w:ascii="Arial" w:hAnsi="Arial" w:cs="Arial"/>
          <w:lang w:val="es-AR"/>
        </w:rPr>
        <w:t xml:space="preserve"> 25 (1): 10-46, </w:t>
      </w:r>
      <w:proofErr w:type="spellStart"/>
      <w:r w:rsidRPr="001A2A14">
        <w:rPr>
          <w:rFonts w:ascii="Arial" w:hAnsi="Arial" w:cs="Arial"/>
          <w:lang w:val="es-AR"/>
        </w:rPr>
        <w:t>jan</w:t>
      </w:r>
      <w:proofErr w:type="spellEnd"/>
      <w:r w:rsidRPr="001A2A14">
        <w:rPr>
          <w:rFonts w:ascii="Arial" w:hAnsi="Arial" w:cs="Arial"/>
          <w:lang w:val="es-AR"/>
        </w:rPr>
        <w:t>/</w:t>
      </w:r>
      <w:proofErr w:type="spellStart"/>
      <w:r w:rsidRPr="001A2A14">
        <w:rPr>
          <w:rFonts w:ascii="Arial" w:hAnsi="Arial" w:cs="Arial"/>
          <w:lang w:val="es-AR"/>
        </w:rPr>
        <w:t>julh</w:t>
      </w:r>
      <w:proofErr w:type="spellEnd"/>
      <w:r w:rsidRPr="001A2A14">
        <w:rPr>
          <w:rFonts w:ascii="Arial" w:hAnsi="Arial" w:cs="Arial"/>
          <w:lang w:val="es-AR"/>
        </w:rPr>
        <w:t xml:space="preserve"> 2012</w:t>
      </w:r>
      <w:r w:rsidRPr="001A2A14">
        <w:rPr>
          <w:rFonts w:ascii="Arial" w:hAnsi="Arial" w:cs="Arial"/>
          <w:color w:val="000000"/>
          <w:lang w:val="es-AR"/>
        </w:rPr>
        <w:t>,  Brasil.</w:t>
      </w: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</w:rPr>
      </w:pPr>
      <w:proofErr w:type="spellStart"/>
      <w:r w:rsidRPr="001A2A14">
        <w:rPr>
          <w:rFonts w:ascii="Arial" w:hAnsi="Arial" w:cs="Arial"/>
        </w:rPr>
        <w:t>Preucel</w:t>
      </w:r>
      <w:proofErr w:type="spellEnd"/>
      <w:r w:rsidRPr="001A2A14">
        <w:rPr>
          <w:rFonts w:ascii="Arial" w:hAnsi="Arial" w:cs="Arial"/>
        </w:rPr>
        <w:t>, R</w:t>
      </w:r>
    </w:p>
    <w:p w:rsidR="00BD4AB8" w:rsidRPr="001A2A14" w:rsidRDefault="00BD4AB8" w:rsidP="009561B3">
      <w:pPr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</w:rPr>
        <w:t xml:space="preserve">2002. </w:t>
      </w:r>
      <w:proofErr w:type="spellStart"/>
      <w:r w:rsidRPr="001A2A14">
        <w:rPr>
          <w:rFonts w:ascii="Arial" w:hAnsi="Arial" w:cs="Arial"/>
          <w:i/>
        </w:rPr>
        <w:t>Archeologies</w:t>
      </w:r>
      <w:proofErr w:type="spellEnd"/>
      <w:r w:rsidRPr="001A2A14">
        <w:rPr>
          <w:rFonts w:ascii="Arial" w:hAnsi="Arial" w:cs="Arial"/>
          <w:i/>
        </w:rPr>
        <w:t xml:space="preserve"> of the Pueblo Revolt:  Identity, meaning and renewal </w:t>
      </w:r>
      <w:proofErr w:type="gramStart"/>
      <w:r w:rsidRPr="001A2A14">
        <w:rPr>
          <w:rFonts w:ascii="Arial" w:hAnsi="Arial" w:cs="Arial"/>
          <w:i/>
        </w:rPr>
        <w:t>in  the</w:t>
      </w:r>
      <w:proofErr w:type="gramEnd"/>
      <w:r w:rsidRPr="001A2A14">
        <w:rPr>
          <w:rFonts w:ascii="Arial" w:hAnsi="Arial" w:cs="Arial"/>
          <w:i/>
        </w:rPr>
        <w:t xml:space="preserve"> Pueblo World.</w:t>
      </w:r>
      <w:r w:rsidRPr="001A2A14">
        <w:rPr>
          <w:rFonts w:ascii="Arial" w:hAnsi="Arial" w:cs="Arial"/>
        </w:rPr>
        <w:t xml:space="preserve"> </w:t>
      </w:r>
      <w:r w:rsidRPr="001A2A14">
        <w:rPr>
          <w:rFonts w:ascii="Arial" w:hAnsi="Arial" w:cs="Arial"/>
          <w:lang w:val="es-AR"/>
        </w:rPr>
        <w:t xml:space="preserve">Albuquerque: </w:t>
      </w:r>
      <w:proofErr w:type="spellStart"/>
      <w:r w:rsidRPr="001A2A14">
        <w:rPr>
          <w:rFonts w:ascii="Arial" w:hAnsi="Arial" w:cs="Arial"/>
          <w:lang w:val="es-AR"/>
        </w:rPr>
        <w:t>University</w:t>
      </w:r>
      <w:proofErr w:type="spellEnd"/>
      <w:r w:rsidRPr="001A2A14">
        <w:rPr>
          <w:rFonts w:ascii="Arial" w:hAnsi="Arial" w:cs="Arial"/>
          <w:lang w:val="es-AR"/>
        </w:rPr>
        <w:t xml:space="preserve"> of New </w:t>
      </w:r>
      <w:proofErr w:type="spellStart"/>
      <w:r w:rsidRPr="001A2A14">
        <w:rPr>
          <w:rFonts w:ascii="Arial" w:hAnsi="Arial" w:cs="Arial"/>
          <w:lang w:val="es-AR"/>
        </w:rPr>
        <w:t>Mexico</w:t>
      </w:r>
      <w:proofErr w:type="spellEnd"/>
      <w:r w:rsidRPr="001A2A14">
        <w:rPr>
          <w:rFonts w:ascii="Arial" w:hAnsi="Arial" w:cs="Arial"/>
          <w:lang w:val="es-AR"/>
        </w:rPr>
        <w:t xml:space="preserve"> </w:t>
      </w:r>
      <w:proofErr w:type="spellStart"/>
      <w:r w:rsidRPr="001A2A14">
        <w:rPr>
          <w:rFonts w:ascii="Arial" w:hAnsi="Arial" w:cs="Arial"/>
          <w:lang w:val="es-AR"/>
        </w:rPr>
        <w:t>Press</w:t>
      </w:r>
      <w:proofErr w:type="spellEnd"/>
      <w:r w:rsidRPr="001A2A14">
        <w:rPr>
          <w:rFonts w:ascii="Arial" w:hAnsi="Arial" w:cs="Arial"/>
          <w:lang w:val="es-AR"/>
        </w:rPr>
        <w:t>.</w:t>
      </w: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</w:p>
    <w:p w:rsidR="00DD312E" w:rsidRPr="001A2A14" w:rsidRDefault="00DD312E" w:rsidP="00DD312E">
      <w:pPr>
        <w:spacing w:after="0" w:line="240" w:lineRule="auto"/>
        <w:rPr>
          <w:rFonts w:ascii="Arial" w:eastAsia="Times New Roman" w:hAnsi="Arial" w:cs="Arial"/>
          <w:lang w:val="es-AR" w:eastAsia="es-AR"/>
        </w:rPr>
      </w:pPr>
      <w:r w:rsidRPr="001A2A14">
        <w:rPr>
          <w:rFonts w:ascii="Arial" w:eastAsia="Times New Roman" w:hAnsi="Arial" w:cs="Arial"/>
          <w:lang w:val="es-AR" w:eastAsia="es-AR"/>
        </w:rPr>
        <w:t xml:space="preserve">Presta, Ana M </w:t>
      </w:r>
    </w:p>
    <w:p w:rsidR="00DD312E" w:rsidRPr="001A2A14" w:rsidRDefault="00DD312E" w:rsidP="00DD312E">
      <w:pPr>
        <w:spacing w:after="0" w:line="360" w:lineRule="auto"/>
        <w:ind w:firstLine="708"/>
        <w:rPr>
          <w:rFonts w:ascii="Arial" w:eastAsia="Times New Roman" w:hAnsi="Arial" w:cs="Arial"/>
          <w:lang w:val="es-AR" w:eastAsia="es-AR"/>
        </w:rPr>
      </w:pPr>
    </w:p>
    <w:p w:rsidR="00DD312E" w:rsidRPr="001A2A14" w:rsidRDefault="00DD312E" w:rsidP="00011440">
      <w:pPr>
        <w:spacing w:after="0" w:line="360" w:lineRule="auto"/>
        <w:ind w:left="708"/>
        <w:rPr>
          <w:rFonts w:ascii="Arial" w:eastAsia="Times New Roman" w:hAnsi="Arial" w:cs="Arial"/>
          <w:lang w:val="es-AR" w:eastAsia="es-AR"/>
        </w:rPr>
      </w:pPr>
      <w:r w:rsidRPr="001A2A14">
        <w:rPr>
          <w:rFonts w:ascii="Arial" w:eastAsia="Times New Roman" w:hAnsi="Arial" w:cs="Arial"/>
          <w:lang w:val="es-AR" w:eastAsia="es-AR"/>
        </w:rPr>
        <w:t>2000</w:t>
      </w:r>
      <w:r w:rsidR="00011440" w:rsidRPr="001A2A14">
        <w:rPr>
          <w:rFonts w:ascii="Arial" w:eastAsia="Times New Roman" w:hAnsi="Arial" w:cs="Arial"/>
          <w:lang w:val="es-AR" w:eastAsia="es-AR"/>
        </w:rPr>
        <w:t xml:space="preserve">. </w:t>
      </w:r>
      <w:r w:rsidRPr="001A2A14">
        <w:rPr>
          <w:rFonts w:ascii="Arial" w:eastAsia="Times New Roman" w:hAnsi="Arial" w:cs="Arial"/>
          <w:lang w:val="es-AR" w:eastAsia="es-AR"/>
        </w:rPr>
        <w:t xml:space="preserve"> La sociedad colonial: raza, etnicidad, clase y género. Siglos XVI y XVII</w:t>
      </w:r>
      <w:r w:rsidR="00011440" w:rsidRPr="001A2A14">
        <w:rPr>
          <w:rFonts w:ascii="Arial" w:eastAsia="Times New Roman" w:hAnsi="Arial" w:cs="Arial"/>
          <w:lang w:val="es-AR" w:eastAsia="es-AR"/>
        </w:rPr>
        <w:tab/>
      </w:r>
      <w:r w:rsidRPr="001A2A14">
        <w:rPr>
          <w:rFonts w:ascii="Arial" w:eastAsia="Times New Roman" w:hAnsi="Arial" w:cs="Arial"/>
          <w:i/>
          <w:lang w:val="es-AR" w:eastAsia="es-AR"/>
        </w:rPr>
        <w:t>Nueva Historia Argentina</w:t>
      </w:r>
      <w:r w:rsidRPr="001A2A14">
        <w:rPr>
          <w:rFonts w:ascii="Arial" w:eastAsia="Times New Roman" w:hAnsi="Arial" w:cs="Arial"/>
          <w:lang w:val="es-AR" w:eastAsia="es-AR"/>
        </w:rPr>
        <w:t>. La Sociedad Colonial pp. 55-85. Buenos Aires</w:t>
      </w:r>
    </w:p>
    <w:p w:rsidR="00DD312E" w:rsidRPr="001A2A14" w:rsidRDefault="00DD312E" w:rsidP="00DD312E">
      <w:pPr>
        <w:spacing w:after="0" w:line="360" w:lineRule="auto"/>
        <w:rPr>
          <w:rFonts w:ascii="Arial" w:eastAsia="Times New Roman" w:hAnsi="Arial" w:cs="Arial"/>
          <w:lang w:val="es-AR" w:eastAsia="es-AR"/>
        </w:rPr>
      </w:pPr>
      <w:r w:rsidRPr="001A2A14">
        <w:rPr>
          <w:rFonts w:ascii="Arial" w:eastAsia="Times New Roman" w:hAnsi="Arial" w:cs="Arial"/>
          <w:lang w:val="es-AR" w:eastAsia="es-AR"/>
        </w:rPr>
        <w:t xml:space="preserve">   </w:t>
      </w:r>
    </w:p>
    <w:p w:rsidR="00DD312E" w:rsidRPr="001A2A14" w:rsidRDefault="00DD312E" w:rsidP="00DD312E">
      <w:pPr>
        <w:spacing w:after="0" w:line="360" w:lineRule="auto"/>
        <w:rPr>
          <w:rFonts w:ascii="Arial" w:eastAsia="Times New Roman" w:hAnsi="Arial" w:cs="Arial"/>
          <w:lang w:val="es-AR" w:eastAsia="es-AR"/>
        </w:rPr>
      </w:pPr>
      <w:r w:rsidRPr="001A2A14">
        <w:rPr>
          <w:rFonts w:ascii="Arial" w:eastAsia="Times New Roman" w:hAnsi="Arial" w:cs="Arial"/>
          <w:lang w:val="es-AR" w:eastAsia="es-AR"/>
        </w:rPr>
        <w:t xml:space="preserve">          2005 .Indígenas, españoles y mestizaje en la región andina</w:t>
      </w:r>
    </w:p>
    <w:p w:rsidR="00DD312E" w:rsidRPr="001A2A14" w:rsidRDefault="00DD312E" w:rsidP="00DD312E">
      <w:pPr>
        <w:spacing w:after="0" w:line="360" w:lineRule="auto"/>
        <w:ind w:firstLine="708"/>
        <w:rPr>
          <w:rFonts w:ascii="Arial" w:eastAsia="Times New Roman" w:hAnsi="Arial" w:cs="Arial"/>
          <w:i/>
          <w:lang w:val="es-AR" w:eastAsia="es-AR"/>
        </w:rPr>
      </w:pPr>
      <w:r w:rsidRPr="001A2A14">
        <w:rPr>
          <w:rFonts w:ascii="Arial" w:eastAsia="Times New Roman" w:hAnsi="Arial" w:cs="Arial"/>
          <w:i/>
          <w:lang w:val="es-AR" w:eastAsia="es-AR"/>
        </w:rPr>
        <w:t>HISTORIA DE LAS MUJERES EN ESPAÑA Y AMERICA LATINA</w:t>
      </w:r>
    </w:p>
    <w:p w:rsidR="00DD312E" w:rsidRPr="001A2A14" w:rsidRDefault="00DD312E" w:rsidP="00DD312E">
      <w:pPr>
        <w:spacing w:after="0" w:line="360" w:lineRule="auto"/>
        <w:rPr>
          <w:rFonts w:ascii="Arial" w:eastAsia="Times New Roman" w:hAnsi="Arial" w:cs="Arial"/>
          <w:lang w:val="es-AR" w:eastAsia="es-AR"/>
        </w:rPr>
      </w:pPr>
      <w:r w:rsidRPr="001A2A14">
        <w:rPr>
          <w:rFonts w:ascii="Arial" w:eastAsia="Times New Roman" w:hAnsi="Arial" w:cs="Arial"/>
          <w:lang w:val="es-AR" w:eastAsia="es-AR"/>
        </w:rPr>
        <w:t>;</w:t>
      </w:r>
      <w:r w:rsidRPr="001A2A14">
        <w:rPr>
          <w:rFonts w:ascii="Arial" w:eastAsia="Times New Roman" w:hAnsi="Arial" w:cs="Arial"/>
          <w:lang w:val="es-AR" w:eastAsia="es-AR"/>
        </w:rPr>
        <w:tab/>
        <w:t xml:space="preserve"> pp. 555 – 581. Madrid</w:t>
      </w:r>
    </w:p>
    <w:p w:rsidR="00DD312E" w:rsidRPr="001A2A14" w:rsidRDefault="00DD312E" w:rsidP="00DD312E">
      <w:pPr>
        <w:spacing w:after="0" w:line="360" w:lineRule="auto"/>
        <w:rPr>
          <w:rFonts w:ascii="Arial" w:eastAsia="Times New Roman" w:hAnsi="Arial" w:cs="Arial"/>
          <w:lang w:val="es-AR" w:eastAsia="es-AR"/>
        </w:rPr>
      </w:pPr>
    </w:p>
    <w:p w:rsidR="00DD312E" w:rsidRPr="001A2A14" w:rsidRDefault="00DD312E" w:rsidP="00011440">
      <w:pPr>
        <w:spacing w:after="0" w:line="360" w:lineRule="auto"/>
        <w:ind w:left="600"/>
        <w:rPr>
          <w:rFonts w:ascii="Arial" w:eastAsia="Times New Roman" w:hAnsi="Arial" w:cs="Arial"/>
          <w:lang w:val="es-AR" w:eastAsia="es-AR"/>
        </w:rPr>
      </w:pPr>
      <w:r w:rsidRPr="001A2A14">
        <w:rPr>
          <w:rFonts w:ascii="Arial" w:eastAsia="Times New Roman" w:hAnsi="Arial" w:cs="Arial"/>
          <w:lang w:val="es-AR" w:eastAsia="es-AR"/>
        </w:rPr>
        <w:t xml:space="preserve">  2008 </w:t>
      </w:r>
      <w:r w:rsidR="00011440" w:rsidRPr="001A2A14">
        <w:rPr>
          <w:rFonts w:ascii="Arial" w:eastAsia="Times New Roman" w:hAnsi="Arial" w:cs="Arial"/>
          <w:lang w:val="es-AR" w:eastAsia="es-AR"/>
        </w:rPr>
        <w:t xml:space="preserve"> </w:t>
      </w:r>
      <w:r w:rsidRPr="001A2A14">
        <w:rPr>
          <w:rFonts w:ascii="Arial" w:eastAsia="Times New Roman" w:hAnsi="Arial" w:cs="Arial"/>
          <w:lang w:val="es-AR" w:eastAsia="es-AR"/>
        </w:rPr>
        <w:t xml:space="preserve">“Por el mucho amor que tengo” Poliginia, concubinas, hijos legítimos </w:t>
      </w:r>
      <w:r w:rsidR="00011440" w:rsidRPr="001A2A14">
        <w:rPr>
          <w:rFonts w:ascii="Arial" w:eastAsia="Times New Roman" w:hAnsi="Arial" w:cs="Arial"/>
          <w:lang w:val="es-AR" w:eastAsia="es-AR"/>
        </w:rPr>
        <w:t xml:space="preserve"> </w:t>
      </w:r>
      <w:r w:rsidRPr="001A2A14">
        <w:rPr>
          <w:rFonts w:ascii="Arial" w:eastAsia="Times New Roman" w:hAnsi="Arial" w:cs="Arial"/>
          <w:lang w:val="es-AR" w:eastAsia="es-AR"/>
        </w:rPr>
        <w:t>y bastardos. Matrimonio indígena y vida conyugal en Charcas, siglos XVI-XVII</w:t>
      </w:r>
      <w:r w:rsidR="00011440" w:rsidRPr="001A2A14">
        <w:rPr>
          <w:rFonts w:ascii="Arial" w:eastAsia="Times New Roman" w:hAnsi="Arial" w:cs="Arial"/>
          <w:lang w:val="es-AR" w:eastAsia="es-AR"/>
        </w:rPr>
        <w:t xml:space="preserve"> </w:t>
      </w:r>
      <w:r w:rsidRPr="001A2A14">
        <w:rPr>
          <w:rFonts w:ascii="Arial" w:eastAsia="Times New Roman" w:hAnsi="Arial" w:cs="Arial"/>
          <w:i/>
          <w:lang w:val="es-AR" w:eastAsia="es-AR"/>
        </w:rPr>
        <w:t>Familias iberoamericanas ayer y hoy. Una mirada interdisciplinaria</w:t>
      </w:r>
      <w:r w:rsidRPr="001A2A14">
        <w:rPr>
          <w:rFonts w:ascii="Arial" w:eastAsia="Times New Roman" w:hAnsi="Arial" w:cs="Arial"/>
          <w:lang w:val="es-AR" w:eastAsia="es-AR"/>
        </w:rPr>
        <w:t xml:space="preserve">; p. 45 – 61, Córdoba </w:t>
      </w:r>
    </w:p>
    <w:p w:rsidR="00DD312E" w:rsidRPr="001A2A14" w:rsidRDefault="00DD312E" w:rsidP="00DD312E">
      <w:pPr>
        <w:spacing w:line="360" w:lineRule="auto"/>
        <w:jc w:val="both"/>
        <w:rPr>
          <w:rFonts w:ascii="Arial" w:hAnsi="Arial" w:cs="Arial"/>
          <w:lang w:val="es-AR"/>
        </w:rPr>
      </w:pP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>Rodríguez, Lorena</w:t>
      </w:r>
    </w:p>
    <w:p w:rsidR="00306AD8" w:rsidRPr="001A2A14" w:rsidRDefault="00306AD8" w:rsidP="00011440">
      <w:pPr>
        <w:spacing w:line="360" w:lineRule="auto"/>
        <w:ind w:left="708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2008. Repensando las clasificaciones socio-étnicas del siglo XVIII. Indios, mestizos y españoles al sur del valle Calchaquí (Argentina). </w:t>
      </w:r>
      <w:r w:rsidRPr="001A2A14">
        <w:rPr>
          <w:rFonts w:ascii="Arial" w:hAnsi="Arial" w:cs="Arial"/>
          <w:i/>
          <w:lang w:val="es-AR"/>
        </w:rPr>
        <w:t>Fronteras de la Historia</w:t>
      </w:r>
      <w:r w:rsidRPr="001A2A14">
        <w:rPr>
          <w:rFonts w:ascii="Arial" w:hAnsi="Arial" w:cs="Arial"/>
          <w:lang w:val="es-AR"/>
        </w:rPr>
        <w:t xml:space="preserve"> 13-2: 305-326.</w:t>
      </w: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  <w:lang w:val="es-AR"/>
        </w:rPr>
      </w:pPr>
    </w:p>
    <w:p w:rsidR="00D808FB" w:rsidRPr="001A2A14" w:rsidRDefault="00D808FB" w:rsidP="009561B3">
      <w:pPr>
        <w:spacing w:line="360" w:lineRule="auto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Rodríguez, Lorena, Roxana </w:t>
      </w:r>
      <w:proofErr w:type="spellStart"/>
      <w:r w:rsidRPr="001A2A14">
        <w:rPr>
          <w:rFonts w:ascii="Arial" w:hAnsi="Arial" w:cs="Arial"/>
          <w:lang w:val="es-AR"/>
        </w:rPr>
        <w:t>Boixadós</w:t>
      </w:r>
      <w:proofErr w:type="spellEnd"/>
      <w:r w:rsidRPr="001A2A14">
        <w:rPr>
          <w:rFonts w:ascii="Arial" w:hAnsi="Arial" w:cs="Arial"/>
          <w:lang w:val="es-AR"/>
        </w:rPr>
        <w:t xml:space="preserve"> y Camila </w:t>
      </w:r>
      <w:proofErr w:type="spellStart"/>
      <w:r w:rsidRPr="001A2A14">
        <w:rPr>
          <w:rFonts w:ascii="Arial" w:hAnsi="Arial" w:cs="Arial"/>
          <w:lang w:val="es-AR"/>
        </w:rPr>
        <w:t>Cerra</w:t>
      </w:r>
      <w:proofErr w:type="spellEnd"/>
    </w:p>
    <w:p w:rsidR="00D808FB" w:rsidRPr="001A2A14" w:rsidRDefault="00D808FB" w:rsidP="009561B3">
      <w:pPr>
        <w:spacing w:line="360" w:lineRule="auto"/>
        <w:ind w:left="708" w:firstLine="1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2015. La etnohistoria y la cuestión indígena en el Noroeste argentino. Aportes y proyecciones para un campo en construcción. </w:t>
      </w:r>
      <w:r w:rsidRPr="001A2A14">
        <w:rPr>
          <w:rFonts w:ascii="Arial" w:hAnsi="Arial" w:cs="Arial"/>
          <w:i/>
          <w:lang w:val="es-AR"/>
        </w:rPr>
        <w:t>Papeles de Trabajo</w:t>
      </w:r>
      <w:r w:rsidRPr="001A2A14">
        <w:rPr>
          <w:rFonts w:ascii="Arial" w:hAnsi="Arial" w:cs="Arial"/>
          <w:lang w:val="es-AR"/>
        </w:rPr>
        <w:t xml:space="preserve"> 9 (16): 152-191.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 w:eastAsia="es-AR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Schmidl</w:t>
      </w:r>
      <w:proofErr w:type="spellEnd"/>
      <w:r w:rsidRPr="001A2A14">
        <w:rPr>
          <w:rFonts w:ascii="Arial" w:hAnsi="Arial" w:cs="Arial"/>
          <w:lang w:val="es-AR"/>
        </w:rPr>
        <w:t>, U.</w:t>
      </w:r>
    </w:p>
    <w:p w:rsidR="00BD4AB8" w:rsidRPr="001A2A14" w:rsidRDefault="00BD4AB8" w:rsidP="009561B3">
      <w:pPr>
        <w:spacing w:line="360" w:lineRule="auto"/>
        <w:ind w:left="708"/>
        <w:rPr>
          <w:rFonts w:ascii="Arial" w:hAnsi="Arial" w:cs="Arial"/>
          <w:i/>
          <w:lang w:val="es-AR"/>
        </w:rPr>
      </w:pPr>
      <w:r w:rsidRPr="001A2A14">
        <w:rPr>
          <w:rFonts w:ascii="Arial" w:hAnsi="Arial" w:cs="Arial"/>
          <w:lang w:val="es-AR"/>
        </w:rPr>
        <w:t xml:space="preserve">2009 [1567] </w:t>
      </w:r>
      <w:r w:rsidRPr="001A2A14">
        <w:rPr>
          <w:rFonts w:ascii="Arial" w:hAnsi="Arial" w:cs="Arial"/>
          <w:i/>
          <w:lang w:val="es-AR"/>
        </w:rPr>
        <w:t>Viaje al Río de La Plata</w:t>
      </w:r>
      <w:r w:rsidRPr="001A2A14">
        <w:rPr>
          <w:rFonts w:ascii="Arial" w:hAnsi="Arial" w:cs="Arial"/>
          <w:lang w:val="es-AR"/>
        </w:rPr>
        <w:t xml:space="preserve">. Traducido por Samuel </w:t>
      </w:r>
      <w:proofErr w:type="spellStart"/>
      <w:r w:rsidRPr="001A2A14">
        <w:rPr>
          <w:rFonts w:ascii="Arial" w:hAnsi="Arial" w:cs="Arial"/>
          <w:lang w:val="es-AR"/>
        </w:rPr>
        <w:t>Lafone</w:t>
      </w:r>
      <w:proofErr w:type="spellEnd"/>
      <w:r w:rsidRPr="001A2A14">
        <w:rPr>
          <w:rFonts w:ascii="Arial" w:hAnsi="Arial" w:cs="Arial"/>
          <w:lang w:val="es-AR"/>
        </w:rPr>
        <w:t xml:space="preserve"> Quevedo. Claridad, Buenos Aires. 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 w:eastAsia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 w:eastAsia="es-AR"/>
        </w:rPr>
      </w:pPr>
      <w:r w:rsidRPr="001A2A14">
        <w:rPr>
          <w:rFonts w:ascii="Arial" w:hAnsi="Arial" w:cs="Arial"/>
          <w:lang w:val="es-AR" w:eastAsia="es-AR"/>
        </w:rPr>
        <w:t>Serrano A.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lastRenderedPageBreak/>
        <w:t xml:space="preserve">1972. </w:t>
      </w:r>
      <w:r w:rsidRPr="001A2A14">
        <w:rPr>
          <w:rFonts w:ascii="Arial" w:hAnsi="Arial" w:cs="Arial"/>
          <w:i/>
          <w:lang w:val="es-AR"/>
        </w:rPr>
        <w:t>Líneas fundamentales de la arqueología del litoral (una tentativa de periodización)</w:t>
      </w:r>
      <w:r w:rsidRPr="001A2A14">
        <w:rPr>
          <w:rFonts w:ascii="Arial" w:hAnsi="Arial" w:cs="Arial"/>
          <w:lang w:val="es-AR"/>
        </w:rPr>
        <w:t xml:space="preserve">. Córdoba, Instituto de Antropología, Universidad Nacional de Córdoba. 79 </w:t>
      </w:r>
      <w:proofErr w:type="spellStart"/>
      <w:r w:rsidRPr="001A2A14">
        <w:rPr>
          <w:rFonts w:ascii="Arial" w:hAnsi="Arial" w:cs="Arial"/>
          <w:lang w:val="es-AR"/>
        </w:rPr>
        <w:t>pp</w:t>
      </w:r>
      <w:proofErr w:type="spellEnd"/>
    </w:p>
    <w:p w:rsidR="00BD4AB8" w:rsidRPr="001A2A14" w:rsidRDefault="00BD4AB8" w:rsidP="009561B3">
      <w:pPr>
        <w:tabs>
          <w:tab w:val="left" w:pos="-720"/>
        </w:tabs>
        <w:suppressAutoHyphens/>
        <w:spacing w:line="360" w:lineRule="auto"/>
        <w:ind w:left="720" w:hanging="720"/>
        <w:rPr>
          <w:rFonts w:ascii="Arial" w:hAnsi="Arial" w:cs="Arial"/>
          <w:iCs/>
          <w:lang w:val="es-AR"/>
        </w:rPr>
      </w:pPr>
    </w:p>
    <w:p w:rsidR="00BD4AB8" w:rsidRPr="001A2A14" w:rsidRDefault="00BD4AB8" w:rsidP="009561B3">
      <w:pPr>
        <w:tabs>
          <w:tab w:val="left" w:pos="-720"/>
        </w:tabs>
        <w:suppressAutoHyphens/>
        <w:spacing w:line="360" w:lineRule="auto"/>
        <w:ind w:left="720" w:hanging="720"/>
        <w:rPr>
          <w:rFonts w:ascii="Arial" w:hAnsi="Arial" w:cs="Arial"/>
          <w:iCs/>
          <w:lang w:val="es-AR"/>
        </w:rPr>
      </w:pPr>
      <w:proofErr w:type="spellStart"/>
      <w:r w:rsidRPr="001A2A14">
        <w:rPr>
          <w:rFonts w:ascii="Arial" w:hAnsi="Arial" w:cs="Arial"/>
          <w:iCs/>
          <w:lang w:val="es-AR"/>
        </w:rPr>
        <w:t>Susnik</w:t>
      </w:r>
      <w:proofErr w:type="spellEnd"/>
      <w:r w:rsidRPr="001A2A14">
        <w:rPr>
          <w:rFonts w:ascii="Arial" w:hAnsi="Arial" w:cs="Arial"/>
          <w:iCs/>
          <w:lang w:val="es-AR"/>
        </w:rPr>
        <w:t>, B.</w:t>
      </w:r>
    </w:p>
    <w:p w:rsidR="00BD4AB8" w:rsidRPr="001A2A14" w:rsidRDefault="00BD4AB8" w:rsidP="009561B3">
      <w:pPr>
        <w:tabs>
          <w:tab w:val="left" w:pos="-720"/>
        </w:tabs>
        <w:suppressAutoHyphens/>
        <w:spacing w:line="360" w:lineRule="auto"/>
        <w:ind w:left="720" w:hanging="720"/>
        <w:rPr>
          <w:rFonts w:ascii="Arial" w:hAnsi="Arial" w:cs="Arial"/>
          <w:iCs/>
          <w:lang w:val="es-AR"/>
        </w:rPr>
      </w:pPr>
      <w:r w:rsidRPr="001A2A14">
        <w:rPr>
          <w:rFonts w:ascii="Arial" w:hAnsi="Arial" w:cs="Arial"/>
          <w:iCs/>
          <w:lang w:val="es-AR"/>
        </w:rPr>
        <w:tab/>
        <w:t xml:space="preserve"> </w:t>
      </w:r>
      <w:r w:rsidRPr="001A2A14">
        <w:rPr>
          <w:rFonts w:ascii="Arial" w:hAnsi="Arial" w:cs="Arial"/>
          <w:iCs/>
        </w:rPr>
        <w:t xml:space="preserve">1969. </w:t>
      </w:r>
      <w:proofErr w:type="spellStart"/>
      <w:r w:rsidRPr="001A2A14">
        <w:rPr>
          <w:rFonts w:ascii="Arial" w:hAnsi="Arial" w:cs="Arial"/>
          <w:i/>
        </w:rPr>
        <w:t>Chamacocos</w:t>
      </w:r>
      <w:proofErr w:type="spellEnd"/>
      <w:r w:rsidRPr="001A2A14">
        <w:rPr>
          <w:rFonts w:ascii="Arial" w:hAnsi="Arial" w:cs="Arial"/>
          <w:i/>
        </w:rPr>
        <w:t xml:space="preserve"> I. </w:t>
      </w:r>
      <w:proofErr w:type="spellStart"/>
      <w:r w:rsidRPr="001A2A14">
        <w:rPr>
          <w:rFonts w:ascii="Arial" w:hAnsi="Arial" w:cs="Arial"/>
          <w:i/>
        </w:rPr>
        <w:t>Cambio</w:t>
      </w:r>
      <w:proofErr w:type="spellEnd"/>
      <w:r w:rsidRPr="001A2A14">
        <w:rPr>
          <w:rFonts w:ascii="Arial" w:hAnsi="Arial" w:cs="Arial"/>
          <w:i/>
        </w:rPr>
        <w:t xml:space="preserve"> cultural</w:t>
      </w:r>
      <w:r w:rsidRPr="001A2A14">
        <w:rPr>
          <w:rFonts w:ascii="Arial" w:hAnsi="Arial" w:cs="Arial"/>
          <w:iCs/>
        </w:rPr>
        <w:t xml:space="preserve">. </w:t>
      </w:r>
      <w:r w:rsidRPr="001A2A14">
        <w:rPr>
          <w:rFonts w:ascii="Arial" w:hAnsi="Arial" w:cs="Arial"/>
          <w:iCs/>
          <w:lang w:val="es-AR"/>
        </w:rPr>
        <w:t xml:space="preserve">Asunción: Publicación del Museo Etnográfico </w:t>
      </w:r>
      <w:proofErr w:type="spellStart"/>
      <w:r w:rsidRPr="001A2A14">
        <w:rPr>
          <w:rFonts w:ascii="Arial" w:hAnsi="Arial" w:cs="Arial"/>
          <w:iCs/>
          <w:lang w:val="es-AR"/>
        </w:rPr>
        <w:t>Andres</w:t>
      </w:r>
      <w:proofErr w:type="spellEnd"/>
      <w:r w:rsidRPr="001A2A14">
        <w:rPr>
          <w:rFonts w:ascii="Arial" w:hAnsi="Arial" w:cs="Arial"/>
          <w:iCs/>
          <w:lang w:val="es-AR"/>
        </w:rPr>
        <w:t xml:space="preserve"> Barbero.</w:t>
      </w:r>
    </w:p>
    <w:p w:rsidR="00BD4AB8" w:rsidRPr="001A2A14" w:rsidRDefault="00BD4AB8" w:rsidP="009561B3">
      <w:pPr>
        <w:tabs>
          <w:tab w:val="left" w:pos="-720"/>
        </w:tabs>
        <w:suppressAutoHyphens/>
        <w:spacing w:line="360" w:lineRule="auto"/>
        <w:ind w:left="720" w:hanging="720"/>
        <w:rPr>
          <w:rFonts w:ascii="Arial" w:hAnsi="Arial" w:cs="Arial"/>
          <w:iCs/>
          <w:lang w:val="es-AR"/>
        </w:rPr>
      </w:pPr>
      <w:r w:rsidRPr="001A2A14">
        <w:rPr>
          <w:rFonts w:ascii="Arial" w:hAnsi="Arial" w:cs="Arial"/>
          <w:iCs/>
          <w:lang w:val="es-AR"/>
        </w:rPr>
        <w:tab/>
        <w:t xml:space="preserve">1971.  </w:t>
      </w:r>
      <w:r w:rsidRPr="001A2A14">
        <w:rPr>
          <w:rFonts w:ascii="Arial" w:hAnsi="Arial" w:cs="Arial"/>
          <w:i/>
          <w:lang w:val="es-AR"/>
        </w:rPr>
        <w:t xml:space="preserve">El indio colonial del Paraguay. Vol. 3.1. El chaqueño. </w:t>
      </w:r>
      <w:r w:rsidRPr="001A2A14">
        <w:rPr>
          <w:rFonts w:ascii="Arial" w:hAnsi="Arial" w:cs="Arial"/>
          <w:iCs/>
          <w:lang w:val="es-AR"/>
        </w:rPr>
        <w:t>Asunción: Publicación del Etnográfico Andrés Barbero.</w:t>
      </w:r>
    </w:p>
    <w:p w:rsidR="00286607" w:rsidRPr="001A2A14" w:rsidRDefault="00286607" w:rsidP="00286607">
      <w:pPr>
        <w:rPr>
          <w:lang w:val="es-AR"/>
        </w:rPr>
      </w:pPr>
    </w:p>
    <w:p w:rsidR="00286607" w:rsidRPr="001A2A14" w:rsidRDefault="00286607" w:rsidP="00286607">
      <w:pPr>
        <w:rPr>
          <w:rFonts w:ascii="Arial" w:hAnsi="Arial" w:cs="Arial"/>
          <w:lang w:val="es-AR"/>
        </w:rPr>
      </w:pPr>
      <w:proofErr w:type="spellStart"/>
      <w:r w:rsidRPr="001A2A14">
        <w:rPr>
          <w:rFonts w:ascii="Arial" w:hAnsi="Arial" w:cs="Arial"/>
          <w:lang w:val="es-AR"/>
        </w:rPr>
        <w:t>Schuller</w:t>
      </w:r>
      <w:proofErr w:type="spellEnd"/>
      <w:r w:rsidRPr="001A2A14">
        <w:rPr>
          <w:rFonts w:ascii="Arial" w:hAnsi="Arial" w:cs="Arial"/>
          <w:lang w:val="es-AR"/>
        </w:rPr>
        <w:t xml:space="preserve">, R. </w:t>
      </w:r>
    </w:p>
    <w:p w:rsidR="00286607" w:rsidRPr="001A2A14" w:rsidRDefault="00286607" w:rsidP="000C3017">
      <w:pPr>
        <w:ind w:left="708"/>
        <w:rPr>
          <w:rFonts w:ascii="Arial" w:hAnsi="Arial" w:cs="Arial"/>
          <w:lang w:val="pt-BR"/>
        </w:rPr>
      </w:pPr>
      <w:r w:rsidRPr="001A2A14">
        <w:rPr>
          <w:rFonts w:ascii="Arial" w:hAnsi="Arial" w:cs="Arial"/>
          <w:lang w:val="es-AR"/>
        </w:rPr>
        <w:t xml:space="preserve">1915. </w:t>
      </w:r>
      <w:r w:rsidRPr="001A2A14">
        <w:rPr>
          <w:rFonts w:ascii="Arial" w:hAnsi="Arial" w:cs="Arial"/>
          <w:lang w:val="pt-BR"/>
        </w:rPr>
        <w:t>A nova Gazeta da Terra do Brasil (</w:t>
      </w:r>
      <w:proofErr w:type="spellStart"/>
      <w:r w:rsidRPr="001A2A14">
        <w:rPr>
          <w:rFonts w:ascii="Arial" w:hAnsi="Arial" w:cs="Arial"/>
          <w:i/>
          <w:lang w:val="pt-BR"/>
        </w:rPr>
        <w:t>Newen</w:t>
      </w:r>
      <w:proofErr w:type="spellEnd"/>
      <w:r w:rsidRPr="001A2A14">
        <w:rPr>
          <w:rFonts w:ascii="Arial" w:hAnsi="Arial" w:cs="Arial"/>
          <w:i/>
          <w:lang w:val="pt-BR"/>
        </w:rPr>
        <w:t xml:space="preserve"> </w:t>
      </w:r>
      <w:proofErr w:type="spellStart"/>
      <w:r w:rsidRPr="001A2A14">
        <w:rPr>
          <w:rFonts w:ascii="Arial" w:hAnsi="Arial" w:cs="Arial"/>
          <w:i/>
          <w:lang w:val="pt-BR"/>
        </w:rPr>
        <w:t>Zeytungauss</w:t>
      </w:r>
      <w:proofErr w:type="spellEnd"/>
      <w:r w:rsidRPr="001A2A14">
        <w:rPr>
          <w:rFonts w:ascii="Arial" w:hAnsi="Arial" w:cs="Arial"/>
          <w:i/>
          <w:lang w:val="pt-BR"/>
        </w:rPr>
        <w:t xml:space="preserve"> </w:t>
      </w:r>
      <w:proofErr w:type="spellStart"/>
      <w:r w:rsidRPr="001A2A14">
        <w:rPr>
          <w:rFonts w:ascii="Arial" w:hAnsi="Arial" w:cs="Arial"/>
          <w:i/>
          <w:lang w:val="pt-BR"/>
        </w:rPr>
        <w:t>Presillg</w:t>
      </w:r>
      <w:proofErr w:type="spellEnd"/>
      <w:r w:rsidRPr="001A2A14">
        <w:rPr>
          <w:rFonts w:ascii="Arial" w:hAnsi="Arial" w:cs="Arial"/>
          <w:i/>
          <w:lang w:val="pt-BR"/>
        </w:rPr>
        <w:t xml:space="preserve"> </w:t>
      </w:r>
      <w:proofErr w:type="spellStart"/>
      <w:r w:rsidRPr="001A2A14">
        <w:rPr>
          <w:rFonts w:ascii="Arial" w:hAnsi="Arial" w:cs="Arial"/>
          <w:i/>
          <w:lang w:val="pt-BR"/>
        </w:rPr>
        <w:t>Landt</w:t>
      </w:r>
      <w:proofErr w:type="spellEnd"/>
      <w:r w:rsidRPr="001A2A14">
        <w:rPr>
          <w:rFonts w:ascii="Arial" w:hAnsi="Arial" w:cs="Arial"/>
          <w:lang w:val="pt-BR"/>
        </w:rPr>
        <w:t xml:space="preserve">). E sua </w:t>
      </w:r>
      <w:proofErr w:type="spellStart"/>
      <w:r w:rsidRPr="001A2A14">
        <w:rPr>
          <w:rFonts w:ascii="Arial" w:hAnsi="Arial" w:cs="Arial"/>
          <w:lang w:val="pt-BR"/>
        </w:rPr>
        <w:t>origen</w:t>
      </w:r>
      <w:proofErr w:type="spellEnd"/>
      <w:r w:rsidRPr="001A2A14">
        <w:rPr>
          <w:rFonts w:ascii="Arial" w:hAnsi="Arial" w:cs="Arial"/>
          <w:lang w:val="pt-BR"/>
        </w:rPr>
        <w:t xml:space="preserve"> mais </w:t>
      </w:r>
      <w:proofErr w:type="spellStart"/>
      <w:r w:rsidRPr="001A2A14">
        <w:rPr>
          <w:rFonts w:ascii="Arial" w:hAnsi="Arial" w:cs="Arial"/>
          <w:lang w:val="pt-BR"/>
        </w:rPr>
        <w:t>provevel</w:t>
      </w:r>
      <w:proofErr w:type="spellEnd"/>
      <w:r w:rsidRPr="001A2A14">
        <w:rPr>
          <w:rFonts w:ascii="Arial" w:hAnsi="Arial" w:cs="Arial"/>
          <w:lang w:val="pt-BR"/>
        </w:rPr>
        <w:t xml:space="preserve">. </w:t>
      </w:r>
      <w:proofErr w:type="spellStart"/>
      <w:r w:rsidRPr="001A2A14">
        <w:rPr>
          <w:rFonts w:ascii="Arial" w:hAnsi="Arial" w:cs="Arial"/>
          <w:i/>
          <w:lang w:val="pt-BR"/>
        </w:rPr>
        <w:t>Annaes</w:t>
      </w:r>
      <w:proofErr w:type="spellEnd"/>
      <w:r w:rsidRPr="001A2A14">
        <w:rPr>
          <w:rFonts w:ascii="Arial" w:hAnsi="Arial" w:cs="Arial"/>
          <w:i/>
          <w:lang w:val="pt-BR"/>
        </w:rPr>
        <w:t xml:space="preserve"> da </w:t>
      </w:r>
      <w:proofErr w:type="spellStart"/>
      <w:r w:rsidRPr="001A2A14">
        <w:rPr>
          <w:rFonts w:ascii="Arial" w:hAnsi="Arial" w:cs="Arial"/>
          <w:i/>
          <w:lang w:val="pt-BR"/>
        </w:rPr>
        <w:t>Bibliotheca</w:t>
      </w:r>
      <w:proofErr w:type="spellEnd"/>
      <w:r w:rsidRPr="001A2A14">
        <w:rPr>
          <w:rFonts w:ascii="Arial" w:hAnsi="Arial" w:cs="Arial"/>
          <w:i/>
          <w:lang w:val="pt-BR"/>
        </w:rPr>
        <w:t xml:space="preserve"> Nacional do Rio de Janeiro</w:t>
      </w:r>
      <w:r w:rsidRPr="001A2A14">
        <w:rPr>
          <w:rFonts w:ascii="Arial" w:hAnsi="Arial" w:cs="Arial"/>
          <w:lang w:val="pt-BR"/>
        </w:rPr>
        <w:t>.</w:t>
      </w:r>
    </w:p>
    <w:p w:rsidR="006C0067" w:rsidRPr="001A2A14" w:rsidRDefault="006C0067" w:rsidP="000C3017">
      <w:pPr>
        <w:ind w:left="708"/>
        <w:rPr>
          <w:rFonts w:ascii="Arial" w:hAnsi="Arial" w:cs="Arial"/>
          <w:lang w:val="pt-BR"/>
        </w:rPr>
      </w:pPr>
    </w:p>
    <w:p w:rsidR="006C0067" w:rsidRPr="001A2A14" w:rsidRDefault="006C0067" w:rsidP="00405E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pt-BR"/>
        </w:rPr>
      </w:pPr>
      <w:proofErr w:type="spellStart"/>
      <w:r w:rsidRPr="001A2A14">
        <w:rPr>
          <w:rFonts w:ascii="Arial" w:hAnsi="Arial" w:cs="Arial"/>
          <w:lang w:val="pt-BR"/>
        </w:rPr>
        <w:t>Voss</w:t>
      </w:r>
      <w:proofErr w:type="spellEnd"/>
      <w:r w:rsidRPr="001A2A14">
        <w:rPr>
          <w:rFonts w:ascii="Arial" w:hAnsi="Arial" w:cs="Arial"/>
          <w:lang w:val="pt-BR"/>
        </w:rPr>
        <w:t>, Barbara</w:t>
      </w:r>
    </w:p>
    <w:p w:rsidR="00405E93" w:rsidRPr="001A2A14" w:rsidRDefault="00405E93" w:rsidP="00405E9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Cs/>
          <w:lang w:val="en-US"/>
        </w:rPr>
      </w:pPr>
      <w:r w:rsidRPr="001A2A14">
        <w:rPr>
          <w:rFonts w:ascii="Arial" w:hAnsi="Arial" w:cs="Arial"/>
          <w:bCs/>
          <w:lang w:val="en-US"/>
        </w:rPr>
        <w:t xml:space="preserve">What´s </w:t>
      </w:r>
      <w:proofErr w:type="gramStart"/>
      <w:r w:rsidRPr="001A2A14">
        <w:rPr>
          <w:rFonts w:ascii="Arial" w:hAnsi="Arial" w:cs="Arial"/>
          <w:bCs/>
          <w:lang w:val="en-US"/>
        </w:rPr>
        <w:t>new ?</w:t>
      </w:r>
      <w:proofErr w:type="gramEnd"/>
      <w:r w:rsidRPr="001A2A14">
        <w:rPr>
          <w:rFonts w:ascii="Arial" w:hAnsi="Arial" w:cs="Arial"/>
          <w:bCs/>
          <w:lang w:val="en-US"/>
        </w:rPr>
        <w:t xml:space="preserve"> Rethinking </w:t>
      </w:r>
      <w:proofErr w:type="spellStart"/>
      <w:r w:rsidRPr="001A2A14">
        <w:rPr>
          <w:rFonts w:ascii="Arial" w:hAnsi="Arial" w:cs="Arial"/>
          <w:bCs/>
          <w:lang w:val="en-US"/>
        </w:rPr>
        <w:t>ethngenesis</w:t>
      </w:r>
      <w:proofErr w:type="spellEnd"/>
      <w:r w:rsidRPr="001A2A14">
        <w:rPr>
          <w:rFonts w:ascii="Arial" w:hAnsi="Arial" w:cs="Arial"/>
          <w:bCs/>
          <w:lang w:val="en-US"/>
        </w:rPr>
        <w:t xml:space="preserve"> in the </w:t>
      </w:r>
      <w:proofErr w:type="gramStart"/>
      <w:r w:rsidRPr="001A2A14">
        <w:rPr>
          <w:rFonts w:ascii="Arial" w:hAnsi="Arial" w:cs="Arial"/>
          <w:bCs/>
          <w:lang w:val="en-US"/>
        </w:rPr>
        <w:t>archaeology  of</w:t>
      </w:r>
      <w:proofErr w:type="gramEnd"/>
      <w:r w:rsidRPr="001A2A14">
        <w:rPr>
          <w:rFonts w:ascii="Arial" w:hAnsi="Arial" w:cs="Arial"/>
          <w:bCs/>
          <w:lang w:val="en-US"/>
        </w:rPr>
        <w:t xml:space="preserve"> </w:t>
      </w:r>
    </w:p>
    <w:p w:rsidR="006C0067" w:rsidRPr="001A2A14" w:rsidRDefault="006C0067" w:rsidP="00405E93">
      <w:pPr>
        <w:spacing w:line="360" w:lineRule="auto"/>
        <w:rPr>
          <w:rFonts w:ascii="Arial" w:hAnsi="Arial" w:cs="Arial"/>
          <w:b/>
          <w:lang w:val="pt-BR"/>
        </w:rPr>
      </w:pPr>
      <w:r w:rsidRPr="001A2A14">
        <w:rPr>
          <w:rFonts w:ascii="Arial" w:hAnsi="Arial" w:cs="Arial"/>
          <w:bCs/>
          <w:lang w:val="en-US"/>
        </w:rPr>
        <w:t>Colonialism</w:t>
      </w:r>
      <w:r w:rsidRPr="001A2A14">
        <w:rPr>
          <w:rFonts w:ascii="Arial" w:hAnsi="Arial" w:cs="Arial"/>
          <w:i/>
          <w:iCs/>
          <w:lang w:val="en-US"/>
        </w:rPr>
        <w:t xml:space="preserve"> American Antiquity </w:t>
      </w:r>
      <w:r w:rsidRPr="001A2A14">
        <w:rPr>
          <w:rFonts w:ascii="Arial" w:hAnsi="Arial" w:cs="Arial"/>
          <w:lang w:val="en-US"/>
        </w:rPr>
        <w:t>80(4), 2015, pp. 655–670</w:t>
      </w:r>
    </w:p>
    <w:p w:rsidR="00BD4AB8" w:rsidRPr="001A2A14" w:rsidRDefault="00BD4AB8" w:rsidP="00405E93">
      <w:pPr>
        <w:tabs>
          <w:tab w:val="left" w:pos="-720"/>
        </w:tabs>
        <w:suppressAutoHyphens/>
        <w:spacing w:line="360" w:lineRule="auto"/>
        <w:ind w:left="720" w:hanging="720"/>
        <w:rPr>
          <w:rFonts w:ascii="Arial" w:hAnsi="Arial" w:cs="Arial"/>
          <w:iCs/>
          <w:lang w:val="en-US"/>
        </w:rPr>
      </w:pPr>
    </w:p>
    <w:p w:rsidR="00BD4AB8" w:rsidRPr="001A2A14" w:rsidRDefault="00BD4AB8" w:rsidP="009561B3">
      <w:pPr>
        <w:spacing w:line="360" w:lineRule="auto"/>
        <w:rPr>
          <w:rFonts w:ascii="Arial" w:eastAsia="Times New Roman" w:hAnsi="Arial" w:cs="Arial"/>
          <w:lang w:val="en-US" w:eastAsia="es-AR"/>
        </w:rPr>
      </w:pPr>
      <w:proofErr w:type="gramStart"/>
      <w:r w:rsidRPr="001A2A14">
        <w:rPr>
          <w:rFonts w:ascii="Arial" w:eastAsia="Times New Roman" w:hAnsi="Arial" w:cs="Arial"/>
          <w:lang w:val="en-US" w:eastAsia="es-AR"/>
        </w:rPr>
        <w:t>Watson, V. D.</w:t>
      </w:r>
      <w:proofErr w:type="gramEnd"/>
      <w:r w:rsidRPr="001A2A14">
        <w:rPr>
          <w:rFonts w:ascii="Arial" w:eastAsia="Times New Roman" w:hAnsi="Arial" w:cs="Arial"/>
          <w:lang w:val="en-US" w:eastAsia="es-AR"/>
        </w:rPr>
        <w:t xml:space="preserve"> </w:t>
      </w:r>
    </w:p>
    <w:p w:rsidR="00BD4AB8" w:rsidRPr="001A2A14" w:rsidRDefault="00BD4AB8" w:rsidP="009561B3">
      <w:pPr>
        <w:spacing w:line="360" w:lineRule="auto"/>
        <w:ind w:left="708"/>
        <w:rPr>
          <w:rFonts w:ascii="Arial" w:eastAsia="Times New Roman" w:hAnsi="Arial" w:cs="Arial"/>
          <w:lang w:val="en-US" w:eastAsia="es-AR"/>
        </w:rPr>
      </w:pPr>
      <w:r w:rsidRPr="001A2A14">
        <w:rPr>
          <w:rFonts w:ascii="Arial" w:eastAsia="Times New Roman" w:hAnsi="Arial" w:cs="Arial"/>
          <w:lang w:val="en-US" w:eastAsia="es-AR"/>
        </w:rPr>
        <w:t xml:space="preserve">1947. Ciudad Real: A </w:t>
      </w:r>
      <w:proofErr w:type="spellStart"/>
      <w:r w:rsidRPr="001A2A14">
        <w:rPr>
          <w:rFonts w:ascii="Arial" w:eastAsia="Times New Roman" w:hAnsi="Arial" w:cs="Arial"/>
          <w:lang w:val="en-US" w:eastAsia="es-AR"/>
        </w:rPr>
        <w:t>Guaran</w:t>
      </w:r>
      <w:proofErr w:type="spellEnd"/>
      <w:r w:rsidRPr="001A2A14">
        <w:rPr>
          <w:rFonts w:ascii="Arial" w:eastAsia="Times New Roman" w:hAnsi="Arial" w:cs="Arial"/>
          <w:lang w:val="es-AR" w:eastAsia="es-AR"/>
        </w:rPr>
        <w:t>ί</w:t>
      </w:r>
      <w:r w:rsidRPr="001A2A14">
        <w:rPr>
          <w:rFonts w:ascii="Arial" w:eastAsia="Times New Roman" w:hAnsi="Arial" w:cs="Arial"/>
          <w:lang w:val="en-US" w:eastAsia="es-AR"/>
        </w:rPr>
        <w:t xml:space="preserve">- Spanish Site on the Alto Parana River. </w:t>
      </w:r>
      <w:r w:rsidRPr="001A2A14">
        <w:rPr>
          <w:rFonts w:ascii="Arial" w:eastAsia="Times New Roman" w:hAnsi="Arial" w:cs="Arial"/>
          <w:i/>
          <w:lang w:val="en-US" w:eastAsia="es-AR"/>
        </w:rPr>
        <w:t>American Antiquity</w:t>
      </w:r>
      <w:r w:rsidRPr="001A2A14">
        <w:rPr>
          <w:rFonts w:ascii="Arial" w:eastAsia="Times New Roman" w:hAnsi="Arial" w:cs="Arial"/>
          <w:lang w:val="en-US" w:eastAsia="es-AR"/>
        </w:rPr>
        <w:t xml:space="preserve"> 13 (2):163-176</w:t>
      </w:r>
    </w:p>
    <w:p w:rsidR="00306AD8" w:rsidRPr="001A2A14" w:rsidRDefault="00306AD8" w:rsidP="009561B3">
      <w:pPr>
        <w:spacing w:line="360" w:lineRule="auto"/>
        <w:ind w:left="708"/>
        <w:rPr>
          <w:rFonts w:ascii="Arial" w:eastAsia="Times New Roman" w:hAnsi="Arial" w:cs="Arial"/>
          <w:lang w:val="en-US" w:eastAsia="es-AR"/>
        </w:rPr>
      </w:pPr>
    </w:p>
    <w:p w:rsidR="00306AD8" w:rsidRPr="001A2A14" w:rsidRDefault="00306AD8" w:rsidP="009561B3">
      <w:pPr>
        <w:spacing w:line="360" w:lineRule="auto"/>
        <w:jc w:val="both"/>
        <w:rPr>
          <w:rFonts w:ascii="Arial" w:hAnsi="Arial" w:cs="Arial"/>
        </w:rPr>
      </w:pPr>
      <w:r w:rsidRPr="001A2A14">
        <w:rPr>
          <w:rFonts w:ascii="Arial" w:hAnsi="Arial" w:cs="Arial"/>
        </w:rPr>
        <w:t>Weber, David</w:t>
      </w:r>
    </w:p>
    <w:p w:rsidR="00306AD8" w:rsidRPr="001A2A14" w:rsidRDefault="00306AD8" w:rsidP="009561B3">
      <w:pPr>
        <w:spacing w:line="360" w:lineRule="auto"/>
        <w:ind w:left="709"/>
        <w:jc w:val="both"/>
        <w:rPr>
          <w:rFonts w:ascii="Arial" w:hAnsi="Arial" w:cs="Arial"/>
          <w:lang w:val="es-AR"/>
        </w:rPr>
      </w:pPr>
      <w:r w:rsidRPr="001A2A14">
        <w:rPr>
          <w:rFonts w:ascii="Arial" w:hAnsi="Arial" w:cs="Arial"/>
        </w:rPr>
        <w:t xml:space="preserve">1998. </w:t>
      </w:r>
      <w:proofErr w:type="spellStart"/>
      <w:r w:rsidRPr="001A2A14">
        <w:rPr>
          <w:rFonts w:ascii="Arial" w:hAnsi="Arial" w:cs="Arial"/>
        </w:rPr>
        <w:t>Borbones</w:t>
      </w:r>
      <w:proofErr w:type="spellEnd"/>
      <w:r w:rsidRPr="001A2A14">
        <w:rPr>
          <w:rFonts w:ascii="Arial" w:hAnsi="Arial" w:cs="Arial"/>
        </w:rPr>
        <w:t xml:space="preserve"> y </w:t>
      </w:r>
      <w:proofErr w:type="spellStart"/>
      <w:r w:rsidRPr="001A2A14">
        <w:rPr>
          <w:rFonts w:ascii="Arial" w:hAnsi="Arial" w:cs="Arial"/>
        </w:rPr>
        <w:t>Bárbaros</w:t>
      </w:r>
      <w:proofErr w:type="spellEnd"/>
      <w:r w:rsidRPr="001A2A14">
        <w:rPr>
          <w:rFonts w:ascii="Arial" w:hAnsi="Arial" w:cs="Arial"/>
        </w:rPr>
        <w:t xml:space="preserve">. </w:t>
      </w:r>
      <w:r w:rsidRPr="001A2A14">
        <w:rPr>
          <w:rFonts w:ascii="Arial" w:hAnsi="Arial" w:cs="Arial"/>
          <w:lang w:val="es-AR"/>
        </w:rPr>
        <w:t xml:space="preserve">Centro y periferia en la reformulación de la política de España hacia los indígenas no sometidos. </w:t>
      </w:r>
      <w:r w:rsidRPr="001A2A14">
        <w:rPr>
          <w:rFonts w:ascii="Arial" w:hAnsi="Arial" w:cs="Arial"/>
          <w:i/>
          <w:lang w:val="es-AR"/>
        </w:rPr>
        <w:t>Anuario del IEHS</w:t>
      </w:r>
      <w:r w:rsidRPr="001A2A14">
        <w:rPr>
          <w:rFonts w:ascii="Arial" w:hAnsi="Arial" w:cs="Arial"/>
          <w:lang w:val="es-AR"/>
        </w:rPr>
        <w:t xml:space="preserve"> 13: 147-171.</w:t>
      </w:r>
    </w:p>
    <w:p w:rsidR="00306AD8" w:rsidRPr="001A2A14" w:rsidRDefault="00306AD8" w:rsidP="009561B3">
      <w:pPr>
        <w:spacing w:line="360" w:lineRule="auto"/>
        <w:ind w:left="708"/>
        <w:rPr>
          <w:rFonts w:ascii="Arial" w:eastAsia="Times New Roman" w:hAnsi="Arial" w:cs="Arial"/>
          <w:lang w:val="es-AR" w:eastAsia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lastRenderedPageBreak/>
        <w:t xml:space="preserve">Zapata </w:t>
      </w:r>
      <w:proofErr w:type="spellStart"/>
      <w:r w:rsidRPr="001A2A14">
        <w:rPr>
          <w:rFonts w:ascii="Arial" w:hAnsi="Arial" w:cs="Arial"/>
          <w:lang w:val="es-AR"/>
        </w:rPr>
        <w:t>Gollán</w:t>
      </w:r>
      <w:proofErr w:type="spellEnd"/>
      <w:r w:rsidRPr="001A2A14">
        <w:rPr>
          <w:rFonts w:ascii="Arial" w:hAnsi="Arial" w:cs="Arial"/>
          <w:lang w:val="es-AR"/>
        </w:rPr>
        <w:t xml:space="preserve">, A. </w:t>
      </w: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  <w:r w:rsidRPr="001A2A14">
        <w:rPr>
          <w:rFonts w:ascii="Arial" w:hAnsi="Arial" w:cs="Arial"/>
          <w:lang w:val="es-AR"/>
        </w:rPr>
        <w:t xml:space="preserve">1981 </w:t>
      </w:r>
      <w:r w:rsidRPr="001A2A14">
        <w:rPr>
          <w:rFonts w:ascii="Arial" w:hAnsi="Arial" w:cs="Arial"/>
          <w:i/>
          <w:iCs/>
          <w:lang w:val="es-AR"/>
        </w:rPr>
        <w:t>La urbanización hispanoamericana en el Río de la Plata</w:t>
      </w:r>
      <w:r w:rsidRPr="001A2A14">
        <w:rPr>
          <w:rFonts w:ascii="Arial" w:hAnsi="Arial" w:cs="Arial"/>
          <w:lang w:val="es-AR"/>
        </w:rPr>
        <w:t>, Ministerio de Educación y Cultura, Departamento de Estudios Etnográficos y Coloniales, Santa Fe</w:t>
      </w:r>
    </w:p>
    <w:p w:rsidR="001A2A14" w:rsidRPr="001A2A14" w:rsidRDefault="001A2A14" w:rsidP="009561B3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lang w:val="es-AR"/>
        </w:rPr>
      </w:pPr>
    </w:p>
    <w:p w:rsidR="001A2A14" w:rsidRPr="001A2A14" w:rsidRDefault="001A2A14" w:rsidP="001A2A1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 w:eastAsia="es-AR"/>
        </w:rPr>
      </w:pPr>
      <w:r w:rsidRPr="001A2A14">
        <w:rPr>
          <w:rFonts w:ascii="Arial" w:hAnsi="Arial" w:cs="Arial"/>
          <w:lang w:val="es-AR" w:eastAsia="es-AR"/>
        </w:rPr>
        <w:t>SISTEMA DE EVALUACION Y ACREDITACION</w:t>
      </w:r>
    </w:p>
    <w:p w:rsidR="001A2A14" w:rsidRPr="001A2A14" w:rsidRDefault="001A2A14" w:rsidP="001A2A1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lang w:val="es-AR" w:eastAsia="es-AR"/>
        </w:rPr>
      </w:pPr>
      <w:r w:rsidRPr="001A2A14">
        <w:rPr>
          <w:rFonts w:ascii="Arial" w:hAnsi="Arial" w:cs="Arial"/>
          <w:lang w:val="es-AR" w:eastAsia="es-AR"/>
        </w:rPr>
        <w:t xml:space="preserve">El seminario se acreditará a través de la entrega y aprobación de un trabajo monográfico de aproximadamente 15 páginas de extensión. El mismo deberá poner en juego la bibliografía y los debates del seminario; podrá seguir la forma de un estado de la cuestión o de un análisis crítico </w:t>
      </w:r>
      <w:proofErr w:type="gramStart"/>
      <w:r w:rsidRPr="001A2A14">
        <w:rPr>
          <w:rFonts w:ascii="Arial" w:hAnsi="Arial" w:cs="Arial"/>
          <w:lang w:val="es-AR" w:eastAsia="es-AR"/>
        </w:rPr>
        <w:t>de la</w:t>
      </w:r>
      <w:proofErr w:type="gramEnd"/>
      <w:r w:rsidRPr="001A2A14">
        <w:rPr>
          <w:rFonts w:ascii="Arial" w:hAnsi="Arial" w:cs="Arial"/>
          <w:lang w:val="es-AR" w:eastAsia="es-AR"/>
        </w:rPr>
        <w:t xml:space="preserve"> bibliográfico, articulada a los propios temas de tesis. Asimismo, deberán cumplir con </w:t>
      </w:r>
      <w:proofErr w:type="gramStart"/>
      <w:r w:rsidRPr="001A2A14">
        <w:rPr>
          <w:rFonts w:ascii="Arial" w:hAnsi="Arial" w:cs="Arial"/>
          <w:lang w:val="es-AR" w:eastAsia="es-AR"/>
        </w:rPr>
        <w:t>un 75% de asistencia a clase programadas</w:t>
      </w:r>
      <w:proofErr w:type="gramEnd"/>
      <w:r w:rsidRPr="001A2A14">
        <w:rPr>
          <w:rFonts w:ascii="Arial" w:hAnsi="Arial" w:cs="Arial"/>
          <w:lang w:val="es-AR" w:eastAsia="es-AR"/>
        </w:rPr>
        <w:t>.</w:t>
      </w: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jc w:val="both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s-AR"/>
        </w:rPr>
      </w:pPr>
      <w:bookmarkStart w:id="0" w:name="_GoBack"/>
      <w:bookmarkEnd w:id="0"/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p w:rsidR="00BD4AB8" w:rsidRPr="001A2A14" w:rsidRDefault="00BD4AB8" w:rsidP="009561B3">
      <w:pPr>
        <w:spacing w:line="360" w:lineRule="auto"/>
        <w:rPr>
          <w:rFonts w:ascii="Arial" w:hAnsi="Arial" w:cs="Arial"/>
          <w:lang w:val="es-AR"/>
        </w:rPr>
      </w:pPr>
    </w:p>
    <w:sectPr w:rsidR="00BD4AB8" w:rsidRPr="001A2A14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F5" w:rsidRDefault="00BC18F5" w:rsidP="006C0067">
      <w:pPr>
        <w:spacing w:after="0" w:line="240" w:lineRule="auto"/>
      </w:pPr>
      <w:r>
        <w:separator/>
      </w:r>
    </w:p>
  </w:endnote>
  <w:endnote w:type="continuationSeparator" w:id="0">
    <w:p w:rsidR="00BC18F5" w:rsidRDefault="00BC18F5" w:rsidP="006C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-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-Italic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192274"/>
      <w:docPartObj>
        <w:docPartGallery w:val="Page Numbers (Bottom of Page)"/>
        <w:docPartUnique/>
      </w:docPartObj>
    </w:sdtPr>
    <w:sdtEndPr/>
    <w:sdtContent>
      <w:p w:rsidR="00405E93" w:rsidRDefault="00405E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078" w:rsidRPr="00996078">
          <w:rPr>
            <w:noProof/>
            <w:lang w:val="es-ES"/>
          </w:rPr>
          <w:t>13</w:t>
        </w:r>
        <w:r>
          <w:fldChar w:fldCharType="end"/>
        </w:r>
      </w:p>
    </w:sdtContent>
  </w:sdt>
  <w:p w:rsidR="00405E93" w:rsidRDefault="00405E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F5" w:rsidRDefault="00BC18F5" w:rsidP="006C0067">
      <w:pPr>
        <w:spacing w:after="0" w:line="240" w:lineRule="auto"/>
      </w:pPr>
      <w:r>
        <w:separator/>
      </w:r>
    </w:p>
  </w:footnote>
  <w:footnote w:type="continuationSeparator" w:id="0">
    <w:p w:rsidR="00BC18F5" w:rsidRDefault="00BC18F5" w:rsidP="006C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E20"/>
    <w:multiLevelType w:val="hybridMultilevel"/>
    <w:tmpl w:val="A80A1C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69"/>
    <w:rsid w:val="00011440"/>
    <w:rsid w:val="000C3017"/>
    <w:rsid w:val="001A2A14"/>
    <w:rsid w:val="00262A44"/>
    <w:rsid w:val="00286607"/>
    <w:rsid w:val="002A504D"/>
    <w:rsid w:val="002C6568"/>
    <w:rsid w:val="002D1CE9"/>
    <w:rsid w:val="00306AD8"/>
    <w:rsid w:val="00405E93"/>
    <w:rsid w:val="00554B2E"/>
    <w:rsid w:val="005A6BBB"/>
    <w:rsid w:val="006246D7"/>
    <w:rsid w:val="00650772"/>
    <w:rsid w:val="006557B2"/>
    <w:rsid w:val="00666A2F"/>
    <w:rsid w:val="00670A61"/>
    <w:rsid w:val="006C0067"/>
    <w:rsid w:val="009561B3"/>
    <w:rsid w:val="00966F86"/>
    <w:rsid w:val="00996078"/>
    <w:rsid w:val="009A237C"/>
    <w:rsid w:val="00A336AC"/>
    <w:rsid w:val="00AC205C"/>
    <w:rsid w:val="00AF2669"/>
    <w:rsid w:val="00BC18F5"/>
    <w:rsid w:val="00BD4AB8"/>
    <w:rsid w:val="00C700CB"/>
    <w:rsid w:val="00D168D1"/>
    <w:rsid w:val="00D324CF"/>
    <w:rsid w:val="00D808FB"/>
    <w:rsid w:val="00DD312E"/>
    <w:rsid w:val="00E4295F"/>
    <w:rsid w:val="00F0624B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669"/>
    <w:pPr>
      <w:ind w:left="720"/>
      <w:contextualSpacing/>
    </w:pPr>
  </w:style>
  <w:style w:type="character" w:customStyle="1" w:styleId="title1">
    <w:name w:val="title1"/>
    <w:rsid w:val="00BD4AB8"/>
    <w:rPr>
      <w:b/>
      <w:bCs/>
      <w:sz w:val="27"/>
      <w:szCs w:val="27"/>
    </w:rPr>
  </w:style>
  <w:style w:type="paragraph" w:styleId="Textoindependiente">
    <w:name w:val="Body Text"/>
    <w:basedOn w:val="Normal"/>
    <w:link w:val="TextoindependienteCar"/>
    <w:rsid w:val="00BD4AB8"/>
    <w:pPr>
      <w:spacing w:after="0" w:line="48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D4AB8"/>
    <w:rPr>
      <w:rFonts w:ascii="Times New Roman" w:eastAsia="Times New Roman" w:hAnsi="Times New Roman" w:cs="Times New Roman"/>
      <w:iCs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BD4AB8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  <w:lang w:val="es-UY" w:eastAsia="es-UY"/>
    </w:rPr>
  </w:style>
  <w:style w:type="character" w:styleId="Hipervnculo">
    <w:name w:val="Hyperlink"/>
    <w:basedOn w:val="Fuentedeprrafopredeter"/>
    <w:rsid w:val="009561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0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06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C0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06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669"/>
    <w:pPr>
      <w:ind w:left="720"/>
      <w:contextualSpacing/>
    </w:pPr>
  </w:style>
  <w:style w:type="character" w:customStyle="1" w:styleId="title1">
    <w:name w:val="title1"/>
    <w:rsid w:val="00BD4AB8"/>
    <w:rPr>
      <w:b/>
      <w:bCs/>
      <w:sz w:val="27"/>
      <w:szCs w:val="27"/>
    </w:rPr>
  </w:style>
  <w:style w:type="paragraph" w:styleId="Textoindependiente">
    <w:name w:val="Body Text"/>
    <w:basedOn w:val="Normal"/>
    <w:link w:val="TextoindependienteCar"/>
    <w:rsid w:val="00BD4AB8"/>
    <w:pPr>
      <w:spacing w:after="0" w:line="48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D4AB8"/>
    <w:rPr>
      <w:rFonts w:ascii="Times New Roman" w:eastAsia="Times New Roman" w:hAnsi="Times New Roman" w:cs="Times New Roman"/>
      <w:iCs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BD4AB8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  <w:lang w:val="es-UY" w:eastAsia="es-UY"/>
    </w:rPr>
  </w:style>
  <w:style w:type="character" w:styleId="Hipervnculo">
    <w:name w:val="Hyperlink"/>
    <w:basedOn w:val="Fuentedeprrafopredeter"/>
    <w:rsid w:val="009561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0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06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C0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06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uevomundo.revues.org/2193?lang=p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E426-F9B6-4F4B-902B-E7508726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Virginia</cp:lastModifiedBy>
  <cp:revision>13</cp:revision>
  <cp:lastPrinted>2019-10-31T15:57:00Z</cp:lastPrinted>
  <dcterms:created xsi:type="dcterms:W3CDTF">2018-05-02T19:19:00Z</dcterms:created>
  <dcterms:modified xsi:type="dcterms:W3CDTF">2019-10-31T15:59:00Z</dcterms:modified>
</cp:coreProperties>
</file>