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3D08B6" w14:textId="77777777" w:rsid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841359" w14:textId="77777777" w:rsid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E70018" w14:textId="77777777" w:rsid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FB6C7C" w14:textId="77777777" w:rsid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7DD41A" w14:textId="77777777" w:rsid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A79B94" w14:textId="154A461F" w:rsid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 w:rsidRPr="002038E1">
        <w:rPr>
          <w:color w:val="000000"/>
          <w:sz w:val="24"/>
          <w:szCs w:val="24"/>
        </w:rPr>
        <w:t>Maestría en Análisis del Discurso</w:t>
      </w:r>
    </w:p>
    <w:p w14:paraId="5D70E023" w14:textId="77777777" w:rsidR="002038E1" w:rsidRP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E79CC29" w:rsidR="00914B7B" w:rsidRPr="002038E1" w:rsidRDefault="0020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Seminario </w:t>
      </w:r>
      <w:r w:rsidR="00EC5873" w:rsidRPr="002038E1">
        <w:rPr>
          <w:b/>
          <w:color w:val="000000"/>
          <w:sz w:val="28"/>
          <w:szCs w:val="28"/>
        </w:rPr>
        <w:t xml:space="preserve">"Figuras en el tapiz”: subjetividad, memoria y narrativas en América Latina. </w:t>
      </w:r>
    </w:p>
    <w:p w14:paraId="00000003" w14:textId="77777777" w:rsidR="00914B7B" w:rsidRDefault="00914B7B">
      <w:pPr>
        <w:pStyle w:val="Ttulo2"/>
      </w:pPr>
    </w:p>
    <w:p w14:paraId="00000004" w14:textId="77777777" w:rsidR="00914B7B" w:rsidRDefault="00EC5873">
      <w:pPr>
        <w:pStyle w:val="Ttulo2"/>
      </w:pPr>
      <w:r>
        <w:t xml:space="preserve">Profesora: Dra. María </w:t>
      </w:r>
      <w:proofErr w:type="spellStart"/>
      <w:r>
        <w:t>Stegmayer</w:t>
      </w:r>
      <w:proofErr w:type="spellEnd"/>
    </w:p>
    <w:p w14:paraId="00000005" w14:textId="77777777" w:rsidR="00914B7B" w:rsidRDefault="00914B7B"/>
    <w:p w14:paraId="00000006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7" w14:textId="77777777" w:rsidR="00914B7B" w:rsidRDefault="00EC5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Fundamentación</w:t>
      </w:r>
    </w:p>
    <w:p w14:paraId="0000000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0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En los últimos años, y quizá como consecuencia de la emergencia sintomática de las problemáticas identitarias, de una pléyade de “pequeños relatos” valorados desde diversas miradas, y de una creciente –y ontológica-  afirmación de las diferencias,  la </w:t>
      </w:r>
      <w:r>
        <w:rPr>
          <w:i/>
          <w:color w:val="000000"/>
          <w:sz w:val="24"/>
          <w:szCs w:val="24"/>
        </w:rPr>
        <w:t xml:space="preserve">narrativa, </w:t>
      </w:r>
      <w:r>
        <w:rPr>
          <w:color w:val="000000"/>
          <w:sz w:val="24"/>
          <w:szCs w:val="24"/>
        </w:rPr>
        <w:t xml:space="preserve">como perspectiva teórica y analítica, adquirió relevancia para la disciplina histórica, la antropología y otras ciencias sociales, sin desmedro de la teoría literaria, </w:t>
      </w:r>
      <w:proofErr w:type="gramStart"/>
      <w:r>
        <w:rPr>
          <w:color w:val="000000"/>
          <w:sz w:val="24"/>
          <w:szCs w:val="24"/>
        </w:rPr>
        <w:t>donde</w:t>
      </w:r>
      <w:proofErr w:type="gramEnd"/>
      <w:r>
        <w:rPr>
          <w:color w:val="000000"/>
          <w:sz w:val="24"/>
          <w:szCs w:val="24"/>
        </w:rPr>
        <w:t xml:space="preserve"> encuentra sin duda la principal fuente de inspiración. </w:t>
      </w:r>
    </w:p>
    <w:p w14:paraId="0000000A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Desde esa perspectiva, </w:t>
      </w:r>
      <w:r>
        <w:rPr>
          <w:sz w:val="24"/>
          <w:szCs w:val="24"/>
        </w:rPr>
        <w:t xml:space="preserve">el seminario </w:t>
      </w:r>
      <w:r>
        <w:rPr>
          <w:color w:val="000000"/>
          <w:sz w:val="24"/>
          <w:szCs w:val="24"/>
        </w:rPr>
        <w:t>se</w:t>
      </w:r>
      <w:r>
        <w:rPr>
          <w:sz w:val="24"/>
          <w:szCs w:val="24"/>
        </w:rPr>
        <w:t xml:space="preserve"> propone</w:t>
      </w:r>
      <w:r>
        <w:rPr>
          <w:color w:val="000000"/>
          <w:sz w:val="24"/>
          <w:szCs w:val="24"/>
        </w:rPr>
        <w:t xml:space="preserve"> atender</w:t>
      </w:r>
      <w:r>
        <w:rPr>
          <w:sz w:val="24"/>
          <w:szCs w:val="24"/>
        </w:rPr>
        <w:t xml:space="preserve"> no solo </w:t>
      </w:r>
      <w:r>
        <w:rPr>
          <w:color w:val="000000"/>
          <w:sz w:val="24"/>
          <w:szCs w:val="24"/>
        </w:rPr>
        <w:t>a los procedimientos de puesta e</w:t>
      </w:r>
      <w:r>
        <w:rPr>
          <w:sz w:val="24"/>
          <w:szCs w:val="24"/>
        </w:rPr>
        <w:t xml:space="preserve">n discurso en una serie diversa de narrativas contemporáneas, cruzadas por lo (auto)biográfico y lo (auto)ficcional, </w:t>
      </w:r>
      <w:r>
        <w:rPr>
          <w:color w:val="000000"/>
          <w:sz w:val="24"/>
          <w:szCs w:val="24"/>
        </w:rPr>
        <w:t xml:space="preserve">sino también a su temporalidad, a su “puesta en trama”, al modo en que se articulan tiempos, voces, protagonistas, en los diversos planos de la narración, dando lugar a una </w:t>
      </w:r>
      <w:r>
        <w:rPr>
          <w:i/>
          <w:color w:val="000000"/>
          <w:sz w:val="24"/>
          <w:szCs w:val="24"/>
        </w:rPr>
        <w:t xml:space="preserve">forma </w:t>
      </w:r>
      <w:r>
        <w:rPr>
          <w:color w:val="000000"/>
          <w:sz w:val="24"/>
          <w:szCs w:val="24"/>
        </w:rPr>
        <w:t xml:space="preserve">que es a la vez una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puesta en sentido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erá posible as</w:t>
      </w:r>
      <w:r>
        <w:rPr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 abordar la configuración de identidades y subjetividades, aproximarse a experiencias y memorias, tanto individuales como colectivas, analizar el modo en que diversas textualidades, poéticas, representaciones, imágenes, se entraman en la figura </w:t>
      </w:r>
      <w:proofErr w:type="spellStart"/>
      <w:r>
        <w:rPr>
          <w:color w:val="000000"/>
          <w:sz w:val="24"/>
          <w:szCs w:val="24"/>
        </w:rPr>
        <w:t>bajtiniana</w:t>
      </w:r>
      <w:proofErr w:type="spellEnd"/>
      <w:r>
        <w:rPr>
          <w:color w:val="000000"/>
          <w:sz w:val="24"/>
          <w:szCs w:val="24"/>
        </w:rPr>
        <w:t xml:space="preserve"> del </w:t>
      </w:r>
      <w:r>
        <w:rPr>
          <w:i/>
          <w:color w:val="000000"/>
          <w:sz w:val="24"/>
          <w:szCs w:val="24"/>
        </w:rPr>
        <w:t xml:space="preserve">cronotopo </w:t>
      </w:r>
      <w:r>
        <w:rPr>
          <w:color w:val="000000"/>
          <w:sz w:val="24"/>
          <w:szCs w:val="24"/>
        </w:rPr>
        <w:t xml:space="preserve">como conjunción de espacio, tiempo y afecto: la lengua, la nación, la frontera, el camino, la infancia, la </w:t>
      </w:r>
      <w:r>
        <w:rPr>
          <w:sz w:val="24"/>
          <w:szCs w:val="24"/>
        </w:rPr>
        <w:t>clase</w:t>
      </w:r>
      <w:r>
        <w:rPr>
          <w:color w:val="000000"/>
          <w:sz w:val="24"/>
          <w:szCs w:val="24"/>
        </w:rPr>
        <w:t xml:space="preserve">, el género, la diferencia sexual… </w:t>
      </w:r>
    </w:p>
    <w:p w14:paraId="0000000C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Pero no es solamente la pertinencia analítica lo que la pers</w:t>
      </w:r>
      <w:r>
        <w:rPr>
          <w:sz w:val="24"/>
          <w:szCs w:val="24"/>
        </w:rPr>
        <w:t>pectiva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narrativa</w:t>
      </w:r>
      <w:r>
        <w:rPr>
          <w:color w:val="000000"/>
          <w:sz w:val="24"/>
          <w:szCs w:val="24"/>
        </w:rPr>
        <w:t xml:space="preserve"> le aporta a nuevas tendencias de la investigación, donde cada vez es mayor la importancia otorgada a la voz autoral –en las más diversas modalidades-, al testimonio de actores,  protagonistas, testigos, a la emergencia de lo auto/biográfico y </w:t>
      </w:r>
      <w:proofErr w:type="spellStart"/>
      <w:r>
        <w:rPr>
          <w:color w:val="000000"/>
          <w:sz w:val="24"/>
          <w:szCs w:val="24"/>
        </w:rPr>
        <w:t>autoficcional</w:t>
      </w:r>
      <w:proofErr w:type="spellEnd"/>
      <w:r>
        <w:rPr>
          <w:color w:val="000000"/>
          <w:sz w:val="24"/>
          <w:szCs w:val="24"/>
        </w:rPr>
        <w:t xml:space="preserve">,  en una verdadera dispersión de géneros, de los literarios y mediáticos a las prácticas artísticas. Es, sobre todo, su impronta </w:t>
      </w:r>
      <w:r>
        <w:rPr>
          <w:i/>
          <w:color w:val="000000"/>
          <w:sz w:val="24"/>
          <w:szCs w:val="24"/>
        </w:rPr>
        <w:t>ética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la q</w:t>
      </w:r>
      <w:r>
        <w:rPr>
          <w:color w:val="000000"/>
          <w:sz w:val="24"/>
          <w:szCs w:val="24"/>
        </w:rPr>
        <w:t xml:space="preserve">ue constituye, desde sus remotos orígenes en el cuento popular, su apuesta esencial. </w:t>
      </w:r>
    </w:p>
    <w:p w14:paraId="0000000E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programa del seminario apuntará </w:t>
      </w:r>
      <w:r>
        <w:rPr>
          <w:sz w:val="24"/>
          <w:szCs w:val="24"/>
        </w:rPr>
        <w:t xml:space="preserve">entonces </w:t>
      </w:r>
      <w:r>
        <w:rPr>
          <w:color w:val="000000"/>
          <w:sz w:val="24"/>
          <w:szCs w:val="24"/>
        </w:rPr>
        <w:t>al trazado de ciertas “figuras en el tapiz” en el escenario contemporáneo de América Latina, donde memorias traumáticas de las dictaduras  y vicisitudes y violencias de la vida cotidiana se entretejen sutilmente en la literatura, el cine y las artes visuales y escénicas,  atendiendo a su dimensión estética, ética y política en el marco general de una teoría de los géneros discursivos que interrogue sus apuestas, cr</w:t>
      </w:r>
      <w:r>
        <w:rPr>
          <w:sz w:val="24"/>
          <w:szCs w:val="24"/>
        </w:rPr>
        <w:t>uces</w:t>
      </w:r>
      <w:r>
        <w:rPr>
          <w:color w:val="000000"/>
          <w:sz w:val="24"/>
          <w:szCs w:val="24"/>
        </w:rPr>
        <w:t xml:space="preserve"> y tra</w:t>
      </w:r>
      <w:r>
        <w:rPr>
          <w:sz w:val="24"/>
          <w:szCs w:val="24"/>
        </w:rPr>
        <w:t>nsformaciones actuales</w:t>
      </w:r>
      <w:r>
        <w:rPr>
          <w:color w:val="000000"/>
          <w:sz w:val="24"/>
          <w:szCs w:val="24"/>
        </w:rPr>
        <w:t xml:space="preserve">. Se intenta </w:t>
      </w:r>
      <w:r>
        <w:rPr>
          <w:sz w:val="24"/>
          <w:szCs w:val="24"/>
        </w:rPr>
        <w:t xml:space="preserve">de este modo </w:t>
      </w:r>
      <w:r>
        <w:rPr>
          <w:color w:val="000000"/>
          <w:sz w:val="24"/>
          <w:szCs w:val="24"/>
        </w:rPr>
        <w:t xml:space="preserve">aportar al trabajo interpretativo, analítico y crítico de los estudiantes, desarrollando una nueva mirada en relación al propio objeto de estudio. </w:t>
      </w:r>
    </w:p>
    <w:p w14:paraId="00000010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1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0000014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15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6" w14:textId="77777777" w:rsidR="00914B7B" w:rsidRDefault="00EC5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</w:t>
      </w:r>
    </w:p>
    <w:p w14:paraId="0000001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8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partir de un corpus de obras de literatura, cine y artes escénicas y visuales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producidas durante las últimas décadas, la propuesta del seminario tiene como objetivo general el estudio </w:t>
      </w:r>
      <w:proofErr w:type="spellStart"/>
      <w:r>
        <w:rPr>
          <w:color w:val="000000"/>
          <w:sz w:val="24"/>
          <w:szCs w:val="24"/>
        </w:rPr>
        <w:t>teórico</w:t>
      </w:r>
      <w:proofErr w:type="spellEnd"/>
      <w:r>
        <w:rPr>
          <w:color w:val="000000"/>
          <w:sz w:val="24"/>
          <w:szCs w:val="24"/>
        </w:rPr>
        <w:t xml:space="preserve"> y el abordaje crítico de las problemáticas de la memoria en su dimensión ética, estética y política. La lectura pondrá el énfasis en ciertas marcas de la subjetividad: acentos biográficos, autobiográficos, testimoniales y </w:t>
      </w:r>
      <w:proofErr w:type="spellStart"/>
      <w:r>
        <w:rPr>
          <w:color w:val="000000"/>
          <w:sz w:val="24"/>
          <w:szCs w:val="24"/>
        </w:rPr>
        <w:t>autoficcionales</w:t>
      </w:r>
      <w:proofErr w:type="spellEnd"/>
      <w:r>
        <w:rPr>
          <w:color w:val="000000"/>
          <w:sz w:val="24"/>
          <w:szCs w:val="24"/>
        </w:rPr>
        <w:t xml:space="preserve">, en su inflexión contemporánea, focalizando en las estrategias narrativas de “puesta en trama” de violencias y acontecimientos traumáticos, y atendiendo a los vínculos entre lo individual y lo colectivo, la memoria y la historia, los lenguajes y las violencias </w:t>
      </w:r>
      <w:r>
        <w:rPr>
          <w:i/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y </w:t>
      </w:r>
      <w:r>
        <w:rPr>
          <w:i/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la representación.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1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1A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cuanto a sus objetivos específicos, el seminario se propone:</w:t>
      </w:r>
    </w:p>
    <w:p w14:paraId="0000001B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1C" w14:textId="77777777" w:rsidR="00914B7B" w:rsidRDefault="00EC5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Ofrecer un mapa actualizado de discusiones teóricas y lecturas críticas considerando especialmente las políticas de la memoria y a los modos de </w:t>
      </w:r>
      <w:r>
        <w:rPr>
          <w:sz w:val="24"/>
          <w:szCs w:val="24"/>
        </w:rPr>
        <w:t xml:space="preserve">configuración narrativa de la </w:t>
      </w:r>
      <w:r>
        <w:rPr>
          <w:color w:val="000000"/>
          <w:sz w:val="24"/>
          <w:szCs w:val="24"/>
        </w:rPr>
        <w:t>serie diferenciada de violencias presentes en el corpus propuesto.</w:t>
      </w:r>
    </w:p>
    <w:p w14:paraId="0000001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E" w14:textId="77777777" w:rsidR="00914B7B" w:rsidRDefault="00EC58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Atender a la singularidad de las obras sin omitir sus </w:t>
      </w:r>
      <w:r>
        <w:rPr>
          <w:sz w:val="24"/>
          <w:szCs w:val="24"/>
        </w:rPr>
        <w:t xml:space="preserve">comunes </w:t>
      </w:r>
      <w:r>
        <w:rPr>
          <w:i/>
          <w:sz w:val="24"/>
          <w:szCs w:val="24"/>
        </w:rPr>
        <w:t>insistencias</w:t>
      </w:r>
      <w:r>
        <w:rPr>
          <w:color w:val="000000"/>
          <w:sz w:val="24"/>
          <w:szCs w:val="24"/>
        </w:rPr>
        <w:t xml:space="preserve">, a los vínculos que puedan establecerse entre ellas (remisiones, cercanías y/o distancias), como así también a sus tensiones y vaivenes: de la palabra a la imagen, del documental a la ficción y la </w:t>
      </w:r>
      <w:proofErr w:type="spellStart"/>
      <w:r>
        <w:rPr>
          <w:color w:val="000000"/>
          <w:sz w:val="24"/>
          <w:szCs w:val="24"/>
        </w:rPr>
        <w:t>autoficción</w:t>
      </w:r>
      <w:proofErr w:type="spellEnd"/>
      <w:r>
        <w:rPr>
          <w:color w:val="000000"/>
          <w:sz w:val="24"/>
          <w:szCs w:val="24"/>
        </w:rPr>
        <w:t>, de la crónica a la historia, el testimonio y el archivo.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F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20" w14:textId="77777777" w:rsidR="00914B7B" w:rsidRDefault="00EC5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Contenidos</w:t>
      </w:r>
    </w:p>
    <w:p w14:paraId="00000021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0000022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23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Módulo </w:t>
      </w:r>
      <w:r>
        <w:rPr>
          <w:b/>
          <w:color w:val="000000"/>
          <w:sz w:val="24"/>
          <w:szCs w:val="24"/>
        </w:rPr>
        <w:t>I (4 e</w:t>
      </w:r>
      <w:r>
        <w:rPr>
          <w:b/>
          <w:sz w:val="24"/>
          <w:szCs w:val="24"/>
        </w:rPr>
        <w:t>ncuentros)</w:t>
      </w:r>
    </w:p>
    <w:p w14:paraId="00000024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25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Perspectiva teórica</w:t>
      </w:r>
    </w:p>
    <w:p w14:paraId="00000026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Presentación del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rograma y la perspectiva de análisis. La productividad de una mirada transdisciplinaria. Noción y constitución de un </w:t>
      </w:r>
      <w:r>
        <w:rPr>
          <w:i/>
          <w:color w:val="000000"/>
          <w:sz w:val="24"/>
          <w:szCs w:val="24"/>
        </w:rPr>
        <w:t>corpus.</w:t>
      </w:r>
      <w:r>
        <w:rPr>
          <w:color w:val="000000"/>
          <w:sz w:val="24"/>
          <w:szCs w:val="24"/>
        </w:rPr>
        <w:t xml:space="preserve"> Aproximación a los modos de lectura: el análisis textual, discursivo y narrativo. Literatura y sociedad: crítica literaria y crítica política. Géneros discursivos: memoria, archivo, </w:t>
      </w:r>
      <w:proofErr w:type="spellStart"/>
      <w:r>
        <w:rPr>
          <w:color w:val="000000"/>
          <w:sz w:val="24"/>
          <w:szCs w:val="24"/>
        </w:rPr>
        <w:t>autoficción</w:t>
      </w:r>
      <w:proofErr w:type="spellEnd"/>
      <w:r>
        <w:rPr>
          <w:color w:val="000000"/>
          <w:sz w:val="24"/>
          <w:szCs w:val="24"/>
        </w:rPr>
        <w:t xml:space="preserve"> y autobiografía. Estética y política en A</w:t>
      </w:r>
      <w:r>
        <w:rPr>
          <w:sz w:val="24"/>
          <w:szCs w:val="24"/>
        </w:rPr>
        <w:t>mérica Latina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Escrituras, huellas, soportes. La noción de espacio biográfico. Subjetividades y narrativas contemporáneas.</w:t>
      </w:r>
    </w:p>
    <w:p w14:paraId="00000027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0000002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Bibliografía </w:t>
      </w:r>
    </w:p>
    <w:p w14:paraId="0000002A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2B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ARFUCH, LEONOR (2002). </w:t>
      </w:r>
      <w:r>
        <w:rPr>
          <w:i/>
          <w:color w:val="000000"/>
          <w:sz w:val="24"/>
          <w:szCs w:val="24"/>
        </w:rPr>
        <w:t xml:space="preserve">El espacio biográfico. Dilemas de la subjetividad contemporánea, </w:t>
      </w:r>
      <w:r>
        <w:rPr>
          <w:color w:val="000000"/>
          <w:sz w:val="24"/>
          <w:szCs w:val="24"/>
        </w:rPr>
        <w:t>Buenos Aires, Fondo de Cultura Económica (Caps.1 y 3).</w:t>
      </w:r>
    </w:p>
    <w:p w14:paraId="0000002D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14:paraId="0000002E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 (2006). “Imaginar pese a todo”. Publicado en Punto de Vista Nº 86, diciembre 2006, pp. 43-48.</w:t>
      </w:r>
    </w:p>
    <w:p w14:paraId="0000002F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14:paraId="00000030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 (2015)</w:t>
      </w:r>
      <w:proofErr w:type="gramStart"/>
      <w:r>
        <w:rPr>
          <w:sz w:val="24"/>
          <w:szCs w:val="24"/>
        </w:rPr>
        <w:t>.“</w:t>
      </w:r>
      <w:proofErr w:type="gramEnd"/>
      <w:r>
        <w:rPr>
          <w:sz w:val="24"/>
          <w:szCs w:val="24"/>
        </w:rPr>
        <w:t xml:space="preserve">Arte, memoria y archivo. Poéticas del objeto”. En: </w:t>
      </w:r>
      <w:hyperlink r:id="rId8">
        <w:r>
          <w:rPr>
            <w:color w:val="1155CC"/>
            <w:sz w:val="24"/>
            <w:szCs w:val="24"/>
            <w:u w:val="single"/>
          </w:rPr>
          <w:t>http://revistazcultural.pacc.ufrj.br/arte-memoria-y-archivo-poeticas-del-objeto1</w:t>
        </w:r>
      </w:hyperlink>
    </w:p>
    <w:p w14:paraId="00000031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14:paraId="00000032" w14:textId="77777777" w:rsidR="00914B7B" w:rsidRDefault="00EC5873">
      <w:pPr>
        <w:jc w:val="both"/>
        <w:rPr>
          <w:sz w:val="24"/>
          <w:szCs w:val="24"/>
        </w:rPr>
      </w:pPr>
      <w:r>
        <w:rPr>
          <w:sz w:val="24"/>
          <w:szCs w:val="24"/>
        </w:rPr>
        <w:t>AMARO, LORENA (2018). La pose autobiográfica. Ensayos sobre narrativa chilena. Santiago de Chile, Ediciones Universidad Alberto Hurtado. (Caps. a definir).</w:t>
      </w:r>
    </w:p>
    <w:p w14:paraId="00000033" w14:textId="77777777" w:rsidR="00914B7B" w:rsidRDefault="00914B7B">
      <w:pPr>
        <w:jc w:val="both"/>
        <w:rPr>
          <w:sz w:val="24"/>
          <w:szCs w:val="24"/>
        </w:rPr>
      </w:pPr>
    </w:p>
    <w:p w14:paraId="00000034" w14:textId="77777777" w:rsidR="00914B7B" w:rsidRDefault="00EC5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BAEZA, FEDERICO (2017). “Contar”, en </w:t>
      </w:r>
      <w:r>
        <w:rPr>
          <w:i/>
          <w:sz w:val="24"/>
          <w:szCs w:val="24"/>
        </w:rPr>
        <w:t>Proximidad y distancia. Arte y vida cotidiana en la escena Argentina de los 2000</w:t>
      </w:r>
      <w:r>
        <w:rPr>
          <w:sz w:val="24"/>
          <w:szCs w:val="24"/>
        </w:rPr>
        <w:t>, Buenos Aires, Biblos. Pp. 59-99.</w:t>
      </w:r>
    </w:p>
    <w:p w14:paraId="00000035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6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BAJTIN, MIJAIL ([1985] 1976) "El problema de los géneros discursivos" en </w:t>
      </w:r>
      <w:r>
        <w:rPr>
          <w:i/>
          <w:sz w:val="24"/>
          <w:szCs w:val="24"/>
        </w:rPr>
        <w:t>Estética de la creación verbal</w:t>
      </w:r>
      <w:r>
        <w:rPr>
          <w:sz w:val="24"/>
          <w:szCs w:val="24"/>
        </w:rPr>
        <w:t>, México, Siglo XXI.</w:t>
      </w:r>
    </w:p>
    <w:p w14:paraId="00000037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8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BENJAMIN, WALTER (2008). </w:t>
      </w:r>
      <w:r>
        <w:rPr>
          <w:i/>
          <w:sz w:val="24"/>
          <w:szCs w:val="24"/>
        </w:rPr>
        <w:t>El narrador</w:t>
      </w:r>
      <w:r>
        <w:rPr>
          <w:sz w:val="24"/>
          <w:szCs w:val="24"/>
        </w:rPr>
        <w:t xml:space="preserve">. Santiago de Chile, Metales pesados.  </w:t>
      </w:r>
    </w:p>
    <w:p w14:paraId="00000039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A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 xml:space="preserve">BENVENISTE, EMILE [1958]. “De la subjetividad en el lenguaje” y “El aparato formal de la enunciación” en </w:t>
      </w:r>
      <w:r>
        <w:rPr>
          <w:i/>
          <w:sz w:val="24"/>
          <w:szCs w:val="24"/>
        </w:rPr>
        <w:t>Problemas de lingüística general</w:t>
      </w:r>
      <w:r>
        <w:rPr>
          <w:sz w:val="24"/>
          <w:szCs w:val="24"/>
        </w:rPr>
        <w:t xml:space="preserve">, México, Siglo XXI, Tomos I y II, varias ediciones. </w:t>
      </w:r>
    </w:p>
    <w:p w14:paraId="0000003B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C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>BUTLER JUDITH (2009). Dar cuenta de sí mismo. Violencia ética y responsabilidad.</w:t>
      </w:r>
    </w:p>
    <w:p w14:paraId="0000003D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>Buenos Aires: Amorrortu.</w:t>
      </w:r>
    </w:p>
    <w:p w14:paraId="0000003E" w14:textId="77777777" w:rsidR="00914B7B" w:rsidRDefault="00914B7B">
      <w:pPr>
        <w:rPr>
          <w:sz w:val="24"/>
          <w:szCs w:val="24"/>
        </w:rPr>
      </w:pPr>
    </w:p>
    <w:p w14:paraId="0000003F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 xml:space="preserve">DERRIDA, JACQUES (1997) </w:t>
      </w:r>
      <w:r>
        <w:rPr>
          <w:i/>
          <w:sz w:val="24"/>
          <w:szCs w:val="24"/>
        </w:rPr>
        <w:t>Mal de archivo. Una impresión freudiana</w:t>
      </w:r>
      <w:r>
        <w:rPr>
          <w:sz w:val="24"/>
          <w:szCs w:val="24"/>
        </w:rPr>
        <w:t>, Madrid, Trotta.</w:t>
      </w:r>
    </w:p>
    <w:p w14:paraId="00000040" w14:textId="77777777" w:rsidR="00914B7B" w:rsidRDefault="00914B7B">
      <w:pPr>
        <w:jc w:val="both"/>
        <w:rPr>
          <w:sz w:val="24"/>
          <w:szCs w:val="24"/>
        </w:rPr>
      </w:pPr>
    </w:p>
    <w:p w14:paraId="00000041" w14:textId="77777777" w:rsidR="00914B7B" w:rsidRDefault="00EC5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------------------------------(1989). “Firma, acontecimiento, contexto”, en </w:t>
      </w:r>
      <w:r>
        <w:rPr>
          <w:i/>
          <w:sz w:val="24"/>
          <w:szCs w:val="24"/>
        </w:rPr>
        <w:t>Márgenes de la filosofía</w:t>
      </w:r>
      <w:r>
        <w:rPr>
          <w:sz w:val="24"/>
          <w:szCs w:val="24"/>
        </w:rPr>
        <w:t>, Madrid, Cátedra.</w:t>
      </w:r>
    </w:p>
    <w:p w14:paraId="00000042" w14:textId="77777777" w:rsidR="00914B7B" w:rsidRDefault="00914B7B">
      <w:pPr>
        <w:jc w:val="both"/>
        <w:rPr>
          <w:sz w:val="24"/>
          <w:szCs w:val="24"/>
        </w:rPr>
      </w:pPr>
    </w:p>
    <w:p w14:paraId="00000043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DIDI-HUBERMAN, GEORGES y OTROS (2008). </w:t>
      </w:r>
      <w:r>
        <w:rPr>
          <w:i/>
          <w:sz w:val="24"/>
          <w:szCs w:val="24"/>
        </w:rPr>
        <w:t xml:space="preserve">Alfredo </w:t>
      </w:r>
      <w:proofErr w:type="spellStart"/>
      <w:r>
        <w:rPr>
          <w:i/>
          <w:sz w:val="24"/>
          <w:szCs w:val="24"/>
        </w:rPr>
        <w:t>Jaar</w:t>
      </w:r>
      <w:proofErr w:type="spellEnd"/>
      <w:r>
        <w:rPr>
          <w:i/>
          <w:sz w:val="24"/>
          <w:szCs w:val="24"/>
        </w:rPr>
        <w:t xml:space="preserve">. La política de las imágenes, </w:t>
      </w:r>
      <w:r>
        <w:rPr>
          <w:sz w:val="24"/>
          <w:szCs w:val="24"/>
        </w:rPr>
        <w:t>Santiago de Chile, Metales Pesados. (Caps. a definir).</w:t>
      </w:r>
    </w:p>
    <w:p w14:paraId="00000044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14:paraId="00000045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GIORDANO, ALBERTO (2008).</w:t>
      </w:r>
      <w:r>
        <w:rPr>
          <w:i/>
          <w:sz w:val="24"/>
          <w:szCs w:val="24"/>
        </w:rPr>
        <w:t xml:space="preserve"> El giro autobiográfico en la literatura argentina actual, </w:t>
      </w:r>
      <w:r>
        <w:rPr>
          <w:sz w:val="24"/>
          <w:szCs w:val="24"/>
        </w:rPr>
        <w:t xml:space="preserve">Mansalva, Buenos Aires. </w:t>
      </w:r>
    </w:p>
    <w:p w14:paraId="00000046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7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>OYARZUN, PABLO (2008)</w:t>
      </w:r>
      <w:proofErr w:type="gramStart"/>
      <w:r>
        <w:rPr>
          <w:sz w:val="24"/>
          <w:szCs w:val="24"/>
        </w:rPr>
        <w:t>.“</w:t>
      </w:r>
      <w:proofErr w:type="gramEnd"/>
      <w:r>
        <w:rPr>
          <w:sz w:val="24"/>
          <w:szCs w:val="24"/>
        </w:rPr>
        <w:t xml:space="preserve">Estudio preliminar”, en </w:t>
      </w:r>
      <w:r>
        <w:rPr>
          <w:i/>
          <w:sz w:val="24"/>
          <w:szCs w:val="24"/>
        </w:rPr>
        <w:t>El narrador</w:t>
      </w:r>
      <w:r>
        <w:rPr>
          <w:sz w:val="24"/>
          <w:szCs w:val="24"/>
        </w:rPr>
        <w:t>, Santiago de Chile, Metales Pesados.</w:t>
      </w:r>
    </w:p>
    <w:p w14:paraId="0000004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14:paraId="0000004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RANCIERE, JACQUES. (2005), “La división de lo sensible”. </w:t>
      </w:r>
      <w:r>
        <w:rPr>
          <w:i/>
          <w:sz w:val="24"/>
          <w:szCs w:val="24"/>
        </w:rPr>
        <w:t>Sobre políticas estéticas</w:t>
      </w:r>
      <w:r>
        <w:rPr>
          <w:sz w:val="24"/>
          <w:szCs w:val="24"/>
        </w:rPr>
        <w:t xml:space="preserve">. Barcelona, Museo </w:t>
      </w:r>
      <w:proofErr w:type="spellStart"/>
      <w:r>
        <w:rPr>
          <w:sz w:val="24"/>
          <w:szCs w:val="24"/>
        </w:rPr>
        <w:t>d’Art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Contemporani</w:t>
      </w:r>
      <w:proofErr w:type="spellEnd"/>
      <w:r>
        <w:rPr>
          <w:sz w:val="24"/>
          <w:szCs w:val="24"/>
        </w:rPr>
        <w:t xml:space="preserve"> de Barcelona y </w:t>
      </w:r>
      <w:proofErr w:type="spellStart"/>
      <w:r>
        <w:rPr>
          <w:sz w:val="24"/>
          <w:szCs w:val="24"/>
        </w:rPr>
        <w:t>Servei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Publicacions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Universitat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Autònoma</w:t>
      </w:r>
      <w:proofErr w:type="spellEnd"/>
      <w:r>
        <w:rPr>
          <w:sz w:val="24"/>
          <w:szCs w:val="24"/>
        </w:rPr>
        <w:t xml:space="preserve"> de Barcelona. Disponible en internet.</w:t>
      </w:r>
    </w:p>
    <w:p w14:paraId="0000004A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B" w14:textId="77777777" w:rsidR="00914B7B" w:rsidRDefault="00EC5873">
      <w:pPr>
        <w:rPr>
          <w:color w:val="1154CB"/>
          <w:sz w:val="24"/>
          <w:szCs w:val="24"/>
        </w:rPr>
      </w:pPr>
      <w:r>
        <w:rPr>
          <w:sz w:val="24"/>
          <w:szCs w:val="24"/>
        </w:rPr>
        <w:t xml:space="preserve">ROBIN, REGINE (2005). “La </w:t>
      </w:r>
      <w:proofErr w:type="spellStart"/>
      <w:r>
        <w:rPr>
          <w:sz w:val="24"/>
          <w:szCs w:val="24"/>
        </w:rPr>
        <w:t>autoficción</w:t>
      </w:r>
      <w:proofErr w:type="spellEnd"/>
      <w:r>
        <w:rPr>
          <w:sz w:val="24"/>
          <w:szCs w:val="24"/>
        </w:rPr>
        <w:t xml:space="preserve">. El sujeto siempre en falta”, en </w:t>
      </w:r>
      <w:proofErr w:type="spellStart"/>
      <w:r>
        <w:rPr>
          <w:sz w:val="24"/>
          <w:szCs w:val="24"/>
        </w:rPr>
        <w:t>Arfuch</w:t>
      </w:r>
      <w:proofErr w:type="spellEnd"/>
      <w:r>
        <w:rPr>
          <w:sz w:val="24"/>
          <w:szCs w:val="24"/>
        </w:rPr>
        <w:t xml:space="preserve">, Leonor, </w:t>
      </w:r>
      <w:r>
        <w:rPr>
          <w:i/>
          <w:sz w:val="24"/>
          <w:szCs w:val="24"/>
        </w:rPr>
        <w:t>Identidades, sujetos y subjetividades.</w:t>
      </w:r>
      <w:r>
        <w:rPr>
          <w:sz w:val="24"/>
          <w:szCs w:val="24"/>
        </w:rPr>
        <w:t xml:space="preserve"> Buenos Aires, Prometeo. </w:t>
      </w:r>
    </w:p>
    <w:p w14:paraId="0000004C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RICHARD, NELLY (2010). “Pensamiento artístico y crítica social” en </w:t>
      </w:r>
      <w:r>
        <w:rPr>
          <w:i/>
          <w:sz w:val="24"/>
          <w:szCs w:val="24"/>
        </w:rPr>
        <w:t xml:space="preserve">Crítica de la Memoria, </w:t>
      </w:r>
      <w:r>
        <w:rPr>
          <w:sz w:val="24"/>
          <w:szCs w:val="24"/>
        </w:rPr>
        <w:t>Santiago de Chile, Ed. Universidad Diego Portales pp.181-227.</w:t>
      </w:r>
    </w:p>
    <w:p w14:paraId="0000004E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F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------------------ (2005). “</w:t>
      </w:r>
      <w:proofErr w:type="spellStart"/>
      <w:r>
        <w:rPr>
          <w:sz w:val="24"/>
          <w:szCs w:val="24"/>
        </w:rPr>
        <w:t>Globalización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académica</w:t>
      </w:r>
      <w:proofErr w:type="spellEnd"/>
      <w:r>
        <w:rPr>
          <w:sz w:val="24"/>
          <w:szCs w:val="24"/>
        </w:rPr>
        <w:t xml:space="preserve">, estudios culturales y </w:t>
      </w:r>
      <w:proofErr w:type="spellStart"/>
      <w:r>
        <w:rPr>
          <w:sz w:val="24"/>
          <w:szCs w:val="24"/>
        </w:rPr>
        <w:t>crítica</w:t>
      </w:r>
      <w:proofErr w:type="spellEnd"/>
      <w:r>
        <w:rPr>
          <w:sz w:val="24"/>
          <w:szCs w:val="24"/>
        </w:rPr>
        <w:t xml:space="preserve"> latinoamericana”. </w:t>
      </w:r>
      <w:r>
        <w:rPr>
          <w:i/>
          <w:sz w:val="24"/>
          <w:szCs w:val="24"/>
        </w:rPr>
        <w:t xml:space="preserve">En Cultura, </w:t>
      </w:r>
      <w:proofErr w:type="spellStart"/>
      <w:r>
        <w:rPr>
          <w:i/>
          <w:sz w:val="24"/>
          <w:szCs w:val="24"/>
        </w:rPr>
        <w:t>política</w:t>
      </w:r>
      <w:proofErr w:type="spellEnd"/>
      <w:r>
        <w:rPr>
          <w:i/>
          <w:sz w:val="24"/>
          <w:szCs w:val="24"/>
        </w:rPr>
        <w:t xml:space="preserve"> y sociedad Perspectivas latinoamericanas</w:t>
      </w:r>
      <w:r>
        <w:rPr>
          <w:sz w:val="24"/>
          <w:szCs w:val="24"/>
        </w:rPr>
        <w:t xml:space="preserve">. Daniel Mato. CLACSO, Consejo Latinoamericano de Ciencias Sociales, Ciudad </w:t>
      </w:r>
      <w:proofErr w:type="spellStart"/>
      <w:r>
        <w:rPr>
          <w:sz w:val="24"/>
          <w:szCs w:val="24"/>
        </w:rPr>
        <w:t>Autónoma</w:t>
      </w:r>
      <w:proofErr w:type="spellEnd"/>
      <w:r>
        <w:rPr>
          <w:sz w:val="24"/>
          <w:szCs w:val="24"/>
        </w:rPr>
        <w:t xml:space="preserve"> de Buenos Aires, Argentina. 2005. pp. 455-470.</w:t>
      </w:r>
    </w:p>
    <w:p w14:paraId="00000050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0000051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RICOEUR, PAUL (1996). “El sí y la identidad narrativa” en </w:t>
      </w:r>
      <w:r>
        <w:rPr>
          <w:i/>
          <w:color w:val="000000"/>
          <w:sz w:val="24"/>
          <w:szCs w:val="24"/>
        </w:rPr>
        <w:t>Sí mismo como otro</w:t>
      </w:r>
      <w:r>
        <w:rPr>
          <w:color w:val="000000"/>
          <w:sz w:val="24"/>
          <w:szCs w:val="24"/>
        </w:rPr>
        <w:t xml:space="preserve">, Siglo XXI, Madrid. </w:t>
      </w:r>
    </w:p>
    <w:p w14:paraId="00000052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53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SARLO, BEATRIZ. Los estudios culturales y la crítica literaria en la encrucijada valorativa. </w:t>
      </w:r>
      <w:r>
        <w:rPr>
          <w:i/>
          <w:sz w:val="24"/>
          <w:szCs w:val="24"/>
        </w:rPr>
        <w:t>Revista de Crítica Cultural, no. 15 (Noviembre 1997).</w:t>
      </w:r>
    </w:p>
    <w:p w14:paraId="00000054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sz w:val="24"/>
          <w:szCs w:val="24"/>
        </w:rPr>
      </w:pPr>
    </w:p>
    <w:p w14:paraId="00000055" w14:textId="77777777" w:rsidR="00914B7B" w:rsidRDefault="00EC5873">
      <w:pPr>
        <w:rPr>
          <w:color w:val="1154CB"/>
          <w:sz w:val="24"/>
          <w:szCs w:val="24"/>
        </w:rPr>
      </w:pPr>
      <w:r>
        <w:rPr>
          <w:sz w:val="24"/>
          <w:szCs w:val="24"/>
        </w:rPr>
        <w:t xml:space="preserve">STEGMAYER, MARIA y CATANZARO, GISELA. "Figuras del lenguaje. La narración como problema ético-político". En Dossier Narrar. AYVU - Revista de </w:t>
      </w:r>
      <w:proofErr w:type="spellStart"/>
      <w:r>
        <w:rPr>
          <w:sz w:val="24"/>
          <w:szCs w:val="24"/>
        </w:rPr>
        <w:t>Psicologia</w:t>
      </w:r>
      <w:proofErr w:type="spellEnd"/>
      <w:r>
        <w:rPr>
          <w:sz w:val="24"/>
          <w:szCs w:val="24"/>
        </w:rPr>
        <w:t xml:space="preserve">. v. 3, n. 1 -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Federal Fluminense - VR). Disponible en: </w:t>
      </w:r>
      <w:r>
        <w:rPr>
          <w:color w:val="1154CB"/>
          <w:sz w:val="24"/>
          <w:szCs w:val="24"/>
        </w:rPr>
        <w:t xml:space="preserve">http://www.ayvu.uff.br/index.php/AYVU/issue/view/6 </w:t>
      </w:r>
    </w:p>
    <w:p w14:paraId="00000056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5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TELLO, ANDRÉS MAXIMILANO (2018). </w:t>
      </w:r>
      <w:proofErr w:type="spellStart"/>
      <w:r>
        <w:rPr>
          <w:i/>
          <w:sz w:val="24"/>
          <w:szCs w:val="24"/>
        </w:rPr>
        <w:t>Anarchivismo</w:t>
      </w:r>
      <w:proofErr w:type="spellEnd"/>
      <w:r>
        <w:rPr>
          <w:i/>
          <w:sz w:val="24"/>
          <w:szCs w:val="24"/>
        </w:rPr>
        <w:t>. Tecnologías políticas del archivo</w:t>
      </w:r>
      <w:r>
        <w:rPr>
          <w:sz w:val="24"/>
          <w:szCs w:val="24"/>
        </w:rPr>
        <w:t>, La cebra, Buenos Aires (Primera Parte).</w:t>
      </w:r>
    </w:p>
    <w:p w14:paraId="0000005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9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shd w:val="clear" w:color="auto" w:fill="FCE5CD"/>
        </w:rPr>
      </w:pPr>
    </w:p>
    <w:p w14:paraId="0000005A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Materiales de análisis</w:t>
      </w:r>
      <w:r>
        <w:rPr>
          <w:b/>
          <w:sz w:val="24"/>
          <w:szCs w:val="24"/>
          <w:vertAlign w:val="superscript"/>
        </w:rPr>
        <w:footnoteReference w:id="1"/>
      </w:r>
    </w:p>
    <w:p w14:paraId="0000005B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C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MOLLOY, SYLVIA (2003). </w:t>
      </w:r>
      <w:r>
        <w:rPr>
          <w:i/>
          <w:color w:val="000000"/>
          <w:sz w:val="24"/>
          <w:szCs w:val="24"/>
        </w:rPr>
        <w:t xml:space="preserve">Varia imaginación, </w:t>
      </w:r>
      <w:r>
        <w:rPr>
          <w:color w:val="000000"/>
          <w:sz w:val="24"/>
          <w:szCs w:val="24"/>
        </w:rPr>
        <w:t xml:space="preserve">Buenos Aires, Beatriz Viterbo. </w:t>
      </w:r>
    </w:p>
    <w:p w14:paraId="0000005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------------------------ </w:t>
      </w:r>
      <w:r>
        <w:rPr>
          <w:sz w:val="24"/>
          <w:szCs w:val="24"/>
        </w:rPr>
        <w:t xml:space="preserve">(2017). </w:t>
      </w:r>
      <w:r>
        <w:rPr>
          <w:i/>
          <w:color w:val="000000"/>
          <w:sz w:val="24"/>
          <w:szCs w:val="24"/>
        </w:rPr>
        <w:t>Citas de lectura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Buenos Aires, </w:t>
      </w:r>
      <w:proofErr w:type="spellStart"/>
      <w:r>
        <w:rPr>
          <w:color w:val="000000"/>
          <w:sz w:val="24"/>
          <w:szCs w:val="24"/>
        </w:rPr>
        <w:t>Ampersand</w:t>
      </w:r>
      <w:proofErr w:type="spellEnd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14:paraId="0000005E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 xml:space="preserve">------------------------ </w:t>
      </w:r>
      <w:r>
        <w:rPr>
          <w:sz w:val="24"/>
          <w:szCs w:val="24"/>
        </w:rPr>
        <w:t xml:space="preserve">(2016). </w:t>
      </w:r>
      <w:r>
        <w:rPr>
          <w:i/>
          <w:color w:val="000000"/>
          <w:sz w:val="24"/>
          <w:szCs w:val="24"/>
        </w:rPr>
        <w:t>Vivir entre lenguas</w:t>
      </w:r>
      <w:r>
        <w:rPr>
          <w:i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Santiago de Chile, Alquimia Ediciones.</w:t>
      </w:r>
    </w:p>
    <w:p w14:paraId="0000005F" w14:textId="77777777" w:rsidR="00914B7B" w:rsidRPr="00726BBD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  <w:r w:rsidRPr="00726BBD">
        <w:rPr>
          <w:sz w:val="24"/>
          <w:szCs w:val="24"/>
          <w:lang w:val="en-US"/>
        </w:rPr>
        <w:t xml:space="preserve">MORENO, MARIA (2018). </w:t>
      </w:r>
      <w:r w:rsidRPr="00726BBD">
        <w:rPr>
          <w:i/>
          <w:sz w:val="24"/>
          <w:szCs w:val="24"/>
          <w:lang w:val="en-US"/>
        </w:rPr>
        <w:t>Blackout</w:t>
      </w:r>
      <w:r w:rsidRPr="00726BBD">
        <w:rPr>
          <w:sz w:val="24"/>
          <w:szCs w:val="24"/>
          <w:lang w:val="en-US"/>
        </w:rPr>
        <w:t>, Buenos Aires, Random House.</w:t>
      </w:r>
    </w:p>
    <w:p w14:paraId="00000060" w14:textId="77777777" w:rsidR="00914B7B" w:rsidRPr="00726BBD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  <w:lang w:val="en-US"/>
        </w:rPr>
      </w:pPr>
    </w:p>
    <w:p w14:paraId="00000061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GONZÁLEZ, NURY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Sueño velado (</w:t>
      </w:r>
      <w:r>
        <w:rPr>
          <w:color w:val="000000"/>
          <w:sz w:val="24"/>
          <w:szCs w:val="24"/>
        </w:rPr>
        <w:t xml:space="preserve">2009) 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Sobre la historia natural de la destrucción </w:t>
      </w:r>
      <w:r>
        <w:rPr>
          <w:color w:val="000000"/>
          <w:sz w:val="24"/>
          <w:szCs w:val="24"/>
        </w:rPr>
        <w:t>(2011).</w:t>
      </w:r>
    </w:p>
    <w:p w14:paraId="00000062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GOMEZ, VERÓNICA. Proyecto </w:t>
      </w:r>
      <w:r>
        <w:rPr>
          <w:i/>
          <w:sz w:val="24"/>
          <w:szCs w:val="24"/>
        </w:rPr>
        <w:t xml:space="preserve">Casa Museo </w:t>
      </w:r>
      <w:r>
        <w:rPr>
          <w:sz w:val="24"/>
          <w:szCs w:val="24"/>
        </w:rPr>
        <w:t>(2003).</w:t>
      </w:r>
    </w:p>
    <w:p w14:paraId="00000063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BAGGIO GABRIEL. Proyecto </w:t>
      </w:r>
      <w:r>
        <w:rPr>
          <w:i/>
          <w:sz w:val="24"/>
          <w:szCs w:val="24"/>
        </w:rPr>
        <w:t xml:space="preserve">Sopa </w:t>
      </w:r>
      <w:r>
        <w:rPr>
          <w:sz w:val="24"/>
          <w:szCs w:val="24"/>
        </w:rPr>
        <w:t>(2002) y</w:t>
      </w:r>
      <w:r>
        <w:rPr>
          <w:i/>
          <w:sz w:val="24"/>
          <w:szCs w:val="24"/>
        </w:rPr>
        <w:t xml:space="preserve"> Lo dado</w:t>
      </w:r>
      <w:r>
        <w:rPr>
          <w:sz w:val="24"/>
          <w:szCs w:val="24"/>
        </w:rPr>
        <w:t xml:space="preserve"> (2006).</w:t>
      </w:r>
    </w:p>
    <w:p w14:paraId="00000064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GALLARDO, ANA. </w:t>
      </w:r>
      <w:r>
        <w:rPr>
          <w:i/>
          <w:sz w:val="24"/>
          <w:szCs w:val="24"/>
        </w:rPr>
        <w:t>Patrimonio</w:t>
      </w:r>
      <w:r>
        <w:rPr>
          <w:sz w:val="24"/>
          <w:szCs w:val="24"/>
        </w:rPr>
        <w:t xml:space="preserve"> (2003), </w:t>
      </w:r>
      <w:r>
        <w:rPr>
          <w:i/>
          <w:sz w:val="24"/>
          <w:szCs w:val="24"/>
        </w:rPr>
        <w:t>Casa Rodante</w:t>
      </w:r>
      <w:r>
        <w:rPr>
          <w:sz w:val="24"/>
          <w:szCs w:val="24"/>
        </w:rPr>
        <w:t xml:space="preserve"> (2007) y </w:t>
      </w:r>
      <w:r>
        <w:rPr>
          <w:i/>
          <w:sz w:val="24"/>
          <w:szCs w:val="24"/>
        </w:rPr>
        <w:t xml:space="preserve">La hiedra </w:t>
      </w:r>
      <w:r>
        <w:rPr>
          <w:sz w:val="24"/>
          <w:szCs w:val="24"/>
        </w:rPr>
        <w:t>(2006).</w:t>
      </w:r>
    </w:p>
    <w:p w14:paraId="00000065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66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TELLAS, VIVI. Ciclos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Biodramas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(2002-2009) y </w:t>
      </w:r>
      <w:r>
        <w:rPr>
          <w:i/>
          <w:sz w:val="24"/>
          <w:szCs w:val="24"/>
        </w:rPr>
        <w:t>Archivos</w:t>
      </w:r>
      <w:r>
        <w:rPr>
          <w:sz w:val="24"/>
          <w:szCs w:val="24"/>
        </w:rPr>
        <w:t xml:space="preserve"> (2003-2011).</w:t>
      </w:r>
    </w:p>
    <w:p w14:paraId="00000067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68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RAMOS, JULIO. </w:t>
      </w:r>
      <w:proofErr w:type="spellStart"/>
      <w:r>
        <w:rPr>
          <w:i/>
          <w:sz w:val="24"/>
          <w:szCs w:val="24"/>
        </w:rPr>
        <w:t>Detroit´s</w:t>
      </w:r>
      <w:proofErr w:type="spellEnd"/>
      <w:r>
        <w:rPr>
          <w:i/>
          <w:sz w:val="24"/>
          <w:szCs w:val="24"/>
        </w:rPr>
        <w:t xml:space="preserve"> Rivera</w:t>
      </w:r>
      <w:r>
        <w:rPr>
          <w:sz w:val="24"/>
          <w:szCs w:val="24"/>
        </w:rPr>
        <w:t>. (2108).</w:t>
      </w:r>
    </w:p>
    <w:p w14:paraId="00000069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6A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6B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Módulo</w:t>
      </w:r>
      <w:r>
        <w:rPr>
          <w:b/>
          <w:color w:val="000000"/>
          <w:sz w:val="24"/>
          <w:szCs w:val="24"/>
        </w:rPr>
        <w:t xml:space="preserve"> II </w:t>
      </w:r>
    </w:p>
    <w:p w14:paraId="0000006C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6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Literatura, </w:t>
      </w:r>
      <w:r>
        <w:rPr>
          <w:b/>
          <w:sz w:val="24"/>
          <w:szCs w:val="24"/>
        </w:rPr>
        <w:t>visualidad</w:t>
      </w:r>
      <w:r>
        <w:rPr>
          <w:b/>
          <w:color w:val="000000"/>
          <w:sz w:val="24"/>
          <w:szCs w:val="24"/>
        </w:rPr>
        <w:t xml:space="preserve"> y memoria</w:t>
      </w:r>
      <w:r>
        <w:rPr>
          <w:color w:val="000000"/>
          <w:sz w:val="24"/>
          <w:szCs w:val="24"/>
        </w:rPr>
        <w:t xml:space="preserve">. </w:t>
      </w:r>
    </w:p>
    <w:p w14:paraId="0000006E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Narrativas de infancia en dictadura. Duelos y herencias. Testimonio y </w:t>
      </w:r>
      <w:proofErr w:type="spellStart"/>
      <w:r>
        <w:rPr>
          <w:color w:val="000000"/>
          <w:sz w:val="24"/>
          <w:szCs w:val="24"/>
        </w:rPr>
        <w:t>autoficción</w:t>
      </w:r>
      <w:proofErr w:type="spellEnd"/>
      <w:r>
        <w:rPr>
          <w:color w:val="000000"/>
          <w:sz w:val="24"/>
          <w:szCs w:val="24"/>
        </w:rPr>
        <w:t>. Temporalidades de la memoria. Subjetividad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le</w:t>
      </w:r>
      <w:r>
        <w:rPr>
          <w:sz w:val="24"/>
          <w:szCs w:val="24"/>
        </w:rPr>
        <w:t>nguajes y modos sociales del recuerdo en las encrucijadas del presente.</w:t>
      </w:r>
    </w:p>
    <w:p w14:paraId="0000006F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0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00000071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Bibliografía</w:t>
      </w:r>
    </w:p>
    <w:p w14:paraId="00000072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3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AGUILAR, GONZALO (2007). “Con el cuerpo en el laberinto. Sobre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de Nicolás </w:t>
      </w:r>
      <w:proofErr w:type="spellStart"/>
      <w:r>
        <w:rPr>
          <w:sz w:val="24"/>
          <w:szCs w:val="24"/>
        </w:rPr>
        <w:t>Prividera</w:t>
      </w:r>
      <w:proofErr w:type="spellEnd"/>
      <w:r>
        <w:rPr>
          <w:sz w:val="24"/>
          <w:szCs w:val="24"/>
        </w:rPr>
        <w:t xml:space="preserve">”, en Josefina </w:t>
      </w:r>
      <w:proofErr w:type="spellStart"/>
      <w:r>
        <w:rPr>
          <w:sz w:val="24"/>
          <w:szCs w:val="24"/>
        </w:rPr>
        <w:t>Sartora</w:t>
      </w:r>
      <w:proofErr w:type="spellEnd"/>
      <w:r>
        <w:rPr>
          <w:sz w:val="24"/>
          <w:szCs w:val="24"/>
        </w:rPr>
        <w:t xml:space="preserve"> – Silvina Rival (</w:t>
      </w:r>
      <w:proofErr w:type="spellStart"/>
      <w:r>
        <w:rPr>
          <w:sz w:val="24"/>
          <w:szCs w:val="24"/>
        </w:rPr>
        <w:t>comp.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Imágenes de lo real. La representación de lo político en el documental argentino</w:t>
      </w:r>
      <w:r>
        <w:rPr>
          <w:sz w:val="24"/>
          <w:szCs w:val="24"/>
        </w:rPr>
        <w:t xml:space="preserve">. Buenos Aires: </w:t>
      </w:r>
      <w:proofErr w:type="spellStart"/>
      <w:r>
        <w:rPr>
          <w:sz w:val="24"/>
          <w:szCs w:val="24"/>
        </w:rPr>
        <w:t>Libraria</w:t>
      </w:r>
      <w:proofErr w:type="spellEnd"/>
      <w:r>
        <w:rPr>
          <w:sz w:val="24"/>
          <w:szCs w:val="24"/>
        </w:rPr>
        <w:t>.</w:t>
      </w:r>
    </w:p>
    <w:p w14:paraId="00000074" w14:textId="77777777" w:rsidR="00914B7B" w:rsidRDefault="00914B7B">
      <w:pPr>
        <w:rPr>
          <w:sz w:val="24"/>
          <w:szCs w:val="24"/>
        </w:rPr>
      </w:pPr>
    </w:p>
    <w:p w14:paraId="00000075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--------------------------------. “Maravillosa melancolía. Cazadores de utopías: una lectura desde el presente”, en María José Moore - Paula </w:t>
      </w:r>
      <w:proofErr w:type="spellStart"/>
      <w:r>
        <w:rPr>
          <w:sz w:val="24"/>
          <w:szCs w:val="24"/>
        </w:rPr>
        <w:t>Wolkowicz</w:t>
      </w:r>
      <w:proofErr w:type="spellEnd"/>
      <w:r>
        <w:rPr>
          <w:sz w:val="24"/>
          <w:szCs w:val="24"/>
        </w:rPr>
        <w:t xml:space="preserve"> (ed.), </w:t>
      </w:r>
      <w:r>
        <w:rPr>
          <w:i/>
          <w:sz w:val="24"/>
          <w:szCs w:val="24"/>
        </w:rPr>
        <w:t>Cines al margen. Nuevos modos de representación en el cine argentino contemporáneo</w:t>
      </w:r>
      <w:r>
        <w:rPr>
          <w:sz w:val="24"/>
          <w:szCs w:val="24"/>
        </w:rPr>
        <w:t xml:space="preserve">. Buenos Aires: </w:t>
      </w:r>
      <w:proofErr w:type="spellStart"/>
      <w:r>
        <w:rPr>
          <w:sz w:val="24"/>
          <w:szCs w:val="24"/>
        </w:rPr>
        <w:t>Libraria</w:t>
      </w:r>
      <w:proofErr w:type="spellEnd"/>
      <w:r>
        <w:rPr>
          <w:sz w:val="24"/>
          <w:szCs w:val="24"/>
        </w:rPr>
        <w:t>.</w:t>
      </w:r>
    </w:p>
    <w:p w14:paraId="00000076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7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ARFUCH, LEONOR. “Memoria, testimonio, </w:t>
      </w:r>
      <w:proofErr w:type="spellStart"/>
      <w:r>
        <w:rPr>
          <w:color w:val="000000"/>
          <w:sz w:val="24"/>
          <w:szCs w:val="24"/>
        </w:rPr>
        <w:t>autoficción</w:t>
      </w:r>
      <w:proofErr w:type="spellEnd"/>
      <w:r>
        <w:rPr>
          <w:color w:val="000000"/>
          <w:sz w:val="24"/>
          <w:szCs w:val="24"/>
        </w:rPr>
        <w:t xml:space="preserve">. Narrativas de infancia en dictadura” En </w:t>
      </w:r>
      <w:r>
        <w:rPr>
          <w:i/>
          <w:color w:val="000000"/>
          <w:sz w:val="24"/>
          <w:szCs w:val="24"/>
        </w:rPr>
        <w:t xml:space="preserve">Kamchatka. Revista de análisis cultural, </w:t>
      </w:r>
      <w:r>
        <w:rPr>
          <w:color w:val="000000"/>
          <w:sz w:val="24"/>
          <w:szCs w:val="24"/>
        </w:rPr>
        <w:t xml:space="preserve">Universidad de Valencia, 2016, N° 6, Dossier </w:t>
      </w:r>
      <w:r>
        <w:rPr>
          <w:i/>
          <w:color w:val="000000"/>
          <w:sz w:val="24"/>
          <w:szCs w:val="24"/>
        </w:rPr>
        <w:t xml:space="preserve">Avatares del testimonio en América Latina. </w:t>
      </w:r>
      <w:r>
        <w:rPr>
          <w:color w:val="000000"/>
          <w:sz w:val="24"/>
          <w:szCs w:val="24"/>
        </w:rPr>
        <w:t xml:space="preserve">En: </w:t>
      </w:r>
      <w:hyperlink r:id="rId9">
        <w:r>
          <w:rPr>
            <w:color w:val="1155CC"/>
            <w:sz w:val="24"/>
            <w:szCs w:val="24"/>
            <w:u w:val="single"/>
          </w:rPr>
          <w:t xml:space="preserve">https://ojs.uv.es/index.php/kamchatka/article/view/7822   </w:t>
        </w:r>
      </w:hyperlink>
    </w:p>
    <w:p w14:paraId="0000007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DERRIDA, JACQUES </w:t>
      </w:r>
      <w:r>
        <w:rPr>
          <w:sz w:val="24"/>
          <w:szCs w:val="24"/>
        </w:rPr>
        <w:t>y ROUDINESCO ELIZABETH (2003)</w:t>
      </w:r>
      <w:proofErr w:type="gramStart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“</w:t>
      </w:r>
      <w:proofErr w:type="gramEnd"/>
      <w:r>
        <w:rPr>
          <w:color w:val="000000"/>
          <w:sz w:val="24"/>
          <w:szCs w:val="24"/>
        </w:rPr>
        <w:t xml:space="preserve">Escoger su herencia”, </w:t>
      </w:r>
      <w:r>
        <w:rPr>
          <w:i/>
          <w:color w:val="000000"/>
          <w:sz w:val="24"/>
          <w:szCs w:val="24"/>
        </w:rPr>
        <w:t>Y mañana, qué…</w:t>
      </w:r>
      <w:r>
        <w:rPr>
          <w:color w:val="000000"/>
          <w:sz w:val="24"/>
          <w:szCs w:val="24"/>
        </w:rPr>
        <w:t>. Buenos Aires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FCE.</w:t>
      </w:r>
    </w:p>
    <w:p w14:paraId="0000007A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14:paraId="0000007B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RICOEUR, PAUL. </w:t>
      </w:r>
      <w:r>
        <w:rPr>
          <w:i/>
          <w:color w:val="000000"/>
          <w:sz w:val="24"/>
          <w:szCs w:val="24"/>
        </w:rPr>
        <w:t xml:space="preserve">La memoria, la historia, el olvido, </w:t>
      </w:r>
      <w:r>
        <w:rPr>
          <w:color w:val="000000"/>
          <w:sz w:val="24"/>
          <w:szCs w:val="24"/>
        </w:rPr>
        <w:t xml:space="preserve">Buenos Aires, FCE, 2006 </w:t>
      </w:r>
    </w:p>
    <w:p w14:paraId="0000007C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Capítulos: 1 “Memoria e imaginación” y 2 “La memoria ejercida: uso y abuso”.</w:t>
      </w:r>
    </w:p>
    <w:p w14:paraId="0000007D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E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F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80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Materiales de análisis</w:t>
      </w:r>
    </w:p>
    <w:p w14:paraId="00000081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82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ALCOBA, LAURA (2010). </w:t>
      </w:r>
      <w:r>
        <w:rPr>
          <w:i/>
          <w:color w:val="000000"/>
          <w:sz w:val="24"/>
          <w:szCs w:val="24"/>
        </w:rPr>
        <w:t>La casa de los conejos</w:t>
      </w:r>
      <w:r>
        <w:rPr>
          <w:color w:val="000000"/>
          <w:sz w:val="24"/>
          <w:szCs w:val="24"/>
        </w:rPr>
        <w:t>. Buenos Aires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Edhasa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83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PÉREZ, MARIA EVA (2012).  </w:t>
      </w:r>
      <w:r>
        <w:rPr>
          <w:i/>
          <w:color w:val="000000"/>
          <w:sz w:val="24"/>
          <w:szCs w:val="24"/>
        </w:rPr>
        <w:t xml:space="preserve">Diario de una princesa montonera. </w:t>
      </w:r>
    </w:p>
    <w:p w14:paraId="00000084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BRUZZONE, FÉLIX (2010)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76.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Buenos Aires, Tamarisco. </w:t>
      </w:r>
    </w:p>
    <w:p w14:paraId="00000085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6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CARRI, ALBERTINA. </w:t>
      </w:r>
      <w:r>
        <w:rPr>
          <w:i/>
          <w:sz w:val="24"/>
          <w:szCs w:val="24"/>
        </w:rPr>
        <w:t>Los rubios</w:t>
      </w:r>
      <w:r>
        <w:rPr>
          <w:sz w:val="24"/>
          <w:szCs w:val="24"/>
        </w:rPr>
        <w:t xml:space="preserve"> (2003).</w:t>
      </w:r>
    </w:p>
    <w:p w14:paraId="0000008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PRIVIDERA, NICOLAS.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(2007).</w:t>
      </w:r>
    </w:p>
    <w:p w14:paraId="00000088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ROQUÉ, MARÍA INÉS. </w:t>
      </w:r>
      <w:r>
        <w:rPr>
          <w:i/>
          <w:sz w:val="24"/>
          <w:szCs w:val="24"/>
        </w:rPr>
        <w:t xml:space="preserve">Papá Iván </w:t>
      </w:r>
      <w:r>
        <w:rPr>
          <w:sz w:val="24"/>
          <w:szCs w:val="24"/>
        </w:rPr>
        <w:t xml:space="preserve"> (2005). </w:t>
      </w:r>
    </w:p>
    <w:p w14:paraId="0000008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AGUILÓ, MACARENA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El edificio de los chilenos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(2011). </w:t>
      </w:r>
    </w:p>
    <w:p w14:paraId="0000008A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MARKOVITCH, PAULA.  </w:t>
      </w:r>
      <w:r>
        <w:rPr>
          <w:i/>
          <w:color w:val="000000"/>
          <w:sz w:val="24"/>
          <w:szCs w:val="24"/>
        </w:rPr>
        <w:t>El premio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2011).</w:t>
      </w:r>
    </w:p>
    <w:p w14:paraId="0000008B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C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ARIAS, LOLA. </w:t>
      </w:r>
      <w:r>
        <w:rPr>
          <w:i/>
          <w:sz w:val="24"/>
          <w:szCs w:val="24"/>
        </w:rPr>
        <w:t>Mi vida después</w:t>
      </w:r>
      <w:r>
        <w:rPr>
          <w:sz w:val="24"/>
          <w:szCs w:val="24"/>
        </w:rPr>
        <w:t xml:space="preserve"> (2009). </w:t>
      </w:r>
    </w:p>
    <w:p w14:paraId="0000008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--------------------Campo minado</w:t>
      </w:r>
      <w:r>
        <w:rPr>
          <w:sz w:val="24"/>
          <w:szCs w:val="24"/>
        </w:rPr>
        <w:t xml:space="preserve"> (2017).</w:t>
      </w:r>
    </w:p>
    <w:p w14:paraId="0000008E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F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90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91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92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Módulo </w:t>
      </w:r>
      <w:r>
        <w:rPr>
          <w:b/>
          <w:color w:val="000000"/>
          <w:sz w:val="24"/>
          <w:szCs w:val="24"/>
        </w:rPr>
        <w:t xml:space="preserve">III </w:t>
      </w:r>
    </w:p>
    <w:p w14:paraId="00000093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94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Figuras de la violencia en Am</w:t>
      </w:r>
      <w:r>
        <w:rPr>
          <w:b/>
          <w:sz w:val="24"/>
          <w:szCs w:val="24"/>
        </w:rPr>
        <w:t>érica Latina</w:t>
      </w:r>
    </w:p>
    <w:p w14:paraId="00000095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Cuerpos, tránsitos, fronteras: narrar la precariedad. Ficciones y violencias. Neoliberalismo, violencia y vida cotidiana. Silencios y zonas grises. </w:t>
      </w:r>
      <w:r>
        <w:rPr>
          <w:sz w:val="24"/>
          <w:szCs w:val="24"/>
        </w:rPr>
        <w:t xml:space="preserve">Duelo, melancolía  y política. Memoria e imaginación. </w:t>
      </w:r>
      <w:r>
        <w:rPr>
          <w:color w:val="000000"/>
          <w:sz w:val="24"/>
          <w:szCs w:val="24"/>
        </w:rPr>
        <w:t xml:space="preserve">Arte </w:t>
      </w:r>
      <w:r>
        <w:rPr>
          <w:sz w:val="24"/>
          <w:szCs w:val="24"/>
        </w:rPr>
        <w:t xml:space="preserve">público/arte crítico. </w:t>
      </w:r>
    </w:p>
    <w:p w14:paraId="00000096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0000009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Bibliografía</w:t>
      </w:r>
    </w:p>
    <w:p w14:paraId="0000009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ARFUCH, LEONOR. “El umbral, la frontera. Exploraciones en los límites” y “El nombre, el número”,  en </w:t>
      </w:r>
      <w:r>
        <w:rPr>
          <w:i/>
          <w:color w:val="000000"/>
          <w:sz w:val="24"/>
          <w:szCs w:val="24"/>
        </w:rPr>
        <w:t xml:space="preserve">Memoria y autobiografía. </w:t>
      </w:r>
      <w:r>
        <w:rPr>
          <w:color w:val="000000"/>
          <w:sz w:val="24"/>
          <w:szCs w:val="24"/>
        </w:rPr>
        <w:t>Buenos Aires, FCE (2013) pp. 119-148</w:t>
      </w:r>
    </w:p>
    <w:p w14:paraId="0000009A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B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BUTLER, JUDITH</w:t>
      </w:r>
      <w:r>
        <w:rPr>
          <w:sz w:val="24"/>
          <w:szCs w:val="24"/>
        </w:rPr>
        <w:t xml:space="preserve"> (2006). </w:t>
      </w:r>
      <w:r>
        <w:rPr>
          <w:i/>
          <w:color w:val="000000"/>
          <w:sz w:val="24"/>
          <w:szCs w:val="24"/>
        </w:rPr>
        <w:t>Vida precaria. El poder del duelo y la violencia</w:t>
      </w:r>
      <w:r>
        <w:rPr>
          <w:color w:val="000000"/>
          <w:sz w:val="24"/>
          <w:szCs w:val="24"/>
        </w:rPr>
        <w:t>, Buenos Aires, Paidós</w:t>
      </w:r>
      <w:r>
        <w:rPr>
          <w:sz w:val="24"/>
          <w:szCs w:val="24"/>
        </w:rPr>
        <w:t xml:space="preserve"> (Caps. a definir).</w:t>
      </w:r>
    </w:p>
    <w:p w14:paraId="0000009C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GIORGI, GABRIEL (2014) </w:t>
      </w:r>
      <w:r>
        <w:rPr>
          <w:i/>
          <w:color w:val="000000"/>
          <w:sz w:val="24"/>
          <w:szCs w:val="24"/>
        </w:rPr>
        <w:t>Formas comunes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Animalidad, cultura y biopolítica. </w:t>
      </w:r>
      <w:r>
        <w:rPr>
          <w:color w:val="000000"/>
          <w:sz w:val="24"/>
          <w:szCs w:val="24"/>
        </w:rPr>
        <w:t>Buenos Aires, Eterna Cadencia. (C</w:t>
      </w:r>
      <w:r>
        <w:rPr>
          <w:sz w:val="24"/>
          <w:szCs w:val="24"/>
        </w:rPr>
        <w:t>aps. a definir).</w:t>
      </w:r>
    </w:p>
    <w:p w14:paraId="0000009E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9F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REGUILLO, ROSSANA. “La </w:t>
      </w:r>
      <w:proofErr w:type="spellStart"/>
      <w:r>
        <w:rPr>
          <w:sz w:val="24"/>
          <w:szCs w:val="24"/>
        </w:rPr>
        <w:t>narcomáquina</w:t>
      </w:r>
      <w:proofErr w:type="spellEnd"/>
      <w:r>
        <w:rPr>
          <w:sz w:val="24"/>
          <w:szCs w:val="24"/>
        </w:rPr>
        <w:t xml:space="preserve"> y el trabajo de la violencia: Apuntes para su decodificación”. En: </w:t>
      </w:r>
      <w:hyperlink r:id="rId10">
        <w:r>
          <w:rPr>
            <w:color w:val="1155CC"/>
            <w:sz w:val="24"/>
            <w:szCs w:val="24"/>
            <w:u w:val="single"/>
          </w:rPr>
          <w:t>http://hemisphericinstitute.org/hemi/es/e-misferica-82/reguillo</w:t>
        </w:r>
      </w:hyperlink>
    </w:p>
    <w:p w14:paraId="000000A0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1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STEGMAYER, MARIA 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GONÁLEZ, MAR</w:t>
      </w:r>
      <w:r>
        <w:rPr>
          <w:sz w:val="24"/>
          <w:szCs w:val="24"/>
        </w:rPr>
        <w:t xml:space="preserve">IA </w:t>
      </w:r>
      <w:r>
        <w:rPr>
          <w:color w:val="000000"/>
          <w:sz w:val="24"/>
          <w:szCs w:val="24"/>
        </w:rPr>
        <w:t xml:space="preserve">FERNANDA (2011). “Algunas notas sobre Bajo este sol tremendo, de Carlos </w:t>
      </w:r>
      <w:proofErr w:type="spellStart"/>
      <w:r>
        <w:rPr>
          <w:color w:val="000000"/>
          <w:sz w:val="24"/>
          <w:szCs w:val="24"/>
        </w:rPr>
        <w:t>Busqued</w:t>
      </w:r>
      <w:proofErr w:type="spellEnd"/>
      <w:r>
        <w:rPr>
          <w:color w:val="000000"/>
          <w:sz w:val="24"/>
          <w:szCs w:val="24"/>
        </w:rPr>
        <w:t xml:space="preserve">”. En Revista </w:t>
      </w:r>
      <w:proofErr w:type="spellStart"/>
      <w:r>
        <w:rPr>
          <w:color w:val="000000"/>
          <w:sz w:val="24"/>
          <w:szCs w:val="24"/>
        </w:rPr>
        <w:t>Orbis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Tertius</w:t>
      </w:r>
      <w:proofErr w:type="spellEnd"/>
      <w:r>
        <w:rPr>
          <w:color w:val="000000"/>
          <w:sz w:val="24"/>
          <w:szCs w:val="24"/>
        </w:rPr>
        <w:t>, Vol. 16, Núm. 17</w:t>
      </w:r>
      <w:r>
        <w:rPr>
          <w:sz w:val="24"/>
          <w:szCs w:val="24"/>
        </w:rPr>
        <w:t>. Universidad Nacional de La Plata.</w:t>
      </w:r>
      <w:r>
        <w:rPr>
          <w:color w:val="000000"/>
          <w:sz w:val="24"/>
          <w:szCs w:val="24"/>
        </w:rPr>
        <w:t xml:space="preserve"> En: </w:t>
      </w:r>
      <w:hyperlink r:id="rId11">
        <w:r>
          <w:rPr>
            <w:color w:val="1155CC"/>
            <w:sz w:val="24"/>
            <w:szCs w:val="24"/>
            <w:u w:val="single"/>
          </w:rPr>
          <w:t>http://www.orbistertius.unlp.edu.ar/files/journals/7/articles/2396/public/2396-7155-1-PB.pdf</w:t>
        </w:r>
      </w:hyperlink>
    </w:p>
    <w:p w14:paraId="000000A2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14:paraId="000000A3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2015). </w:t>
      </w:r>
      <w:r>
        <w:rPr>
          <w:i/>
          <w:color w:val="000000"/>
          <w:sz w:val="24"/>
          <w:szCs w:val="24"/>
        </w:rPr>
        <w:t>Figuras de la violencia</w:t>
      </w:r>
      <w:r>
        <w:rPr>
          <w:color w:val="000000"/>
          <w:sz w:val="24"/>
          <w:szCs w:val="24"/>
        </w:rPr>
        <w:t xml:space="preserve"> en la narrativa argentina contemporánea. Revista </w:t>
      </w:r>
      <w:proofErr w:type="spellStart"/>
      <w:r>
        <w:rPr>
          <w:i/>
          <w:color w:val="000000"/>
          <w:sz w:val="24"/>
          <w:szCs w:val="24"/>
        </w:rPr>
        <w:t>Aisthesis</w:t>
      </w:r>
      <w:proofErr w:type="spellEnd"/>
      <w:r>
        <w:rPr>
          <w:color w:val="000000"/>
          <w:sz w:val="24"/>
          <w:szCs w:val="24"/>
        </w:rPr>
        <w:t xml:space="preserve"> Nro.58. Universidad Cat</w:t>
      </w:r>
      <w:r>
        <w:rPr>
          <w:sz w:val="24"/>
          <w:szCs w:val="24"/>
        </w:rPr>
        <w:t>ólica de Chile</w:t>
      </w:r>
      <w:r>
        <w:rPr>
          <w:color w:val="000000"/>
          <w:sz w:val="24"/>
          <w:szCs w:val="24"/>
        </w:rPr>
        <w:t>, pp.111-124.</w:t>
      </w:r>
      <w:r>
        <w:fldChar w:fldCharType="begin"/>
      </w:r>
      <w:r>
        <w:instrText xml:space="preserve"> HYPERLINK "http://hemisphericinstitute.org/hemi/es/e-misferica-82/reguillo" </w:instrText>
      </w:r>
      <w:r>
        <w:fldChar w:fldCharType="separate"/>
      </w:r>
    </w:p>
    <w:p w14:paraId="000000A4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fldChar w:fldCharType="end"/>
      </w:r>
      <w:r>
        <w:fldChar w:fldCharType="begin"/>
      </w:r>
      <w:r>
        <w:instrText xml:space="preserve"> HYPERLINK "http://hemisphericinstitute.org/hemi/es/e-misferica-82/reguillo" </w:instrText>
      </w:r>
      <w:r>
        <w:fldChar w:fldCharType="separate"/>
      </w:r>
    </w:p>
    <w:p w14:paraId="000000A5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6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fldChar w:fldCharType="end"/>
      </w:r>
    </w:p>
    <w:p w14:paraId="000000A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Materiales de análisis</w:t>
      </w:r>
    </w:p>
    <w:p w14:paraId="000000A8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BOLAÑO, ROBERTO (2006). “La parte de los crímenes”, en </w:t>
      </w:r>
      <w:r>
        <w:rPr>
          <w:i/>
          <w:color w:val="000000"/>
          <w:sz w:val="24"/>
          <w:szCs w:val="24"/>
        </w:rPr>
        <w:t>2666</w:t>
      </w:r>
      <w:r>
        <w:rPr>
          <w:color w:val="000000"/>
          <w:sz w:val="24"/>
          <w:szCs w:val="24"/>
        </w:rPr>
        <w:t>. Barcelona, Anagrama.</w:t>
      </w:r>
    </w:p>
    <w:p w14:paraId="000000AA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BUSQUED, CARLOS (2009). </w:t>
      </w:r>
      <w:r>
        <w:rPr>
          <w:i/>
          <w:sz w:val="24"/>
          <w:szCs w:val="24"/>
        </w:rPr>
        <w:t>Bajo este sol tremendo</w:t>
      </w:r>
      <w:r>
        <w:rPr>
          <w:sz w:val="24"/>
          <w:szCs w:val="24"/>
        </w:rPr>
        <w:t>. Barcelona, Anagrama.</w:t>
      </w:r>
    </w:p>
    <w:p w14:paraId="000000AB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 xml:space="preserve">DILLON, MARTA (2015). </w:t>
      </w:r>
      <w:r>
        <w:rPr>
          <w:i/>
          <w:sz w:val="24"/>
          <w:szCs w:val="24"/>
        </w:rPr>
        <w:t xml:space="preserve">Aparecida, </w:t>
      </w:r>
      <w:r>
        <w:rPr>
          <w:sz w:val="24"/>
          <w:szCs w:val="24"/>
        </w:rPr>
        <w:t>Buenos Aires, Sudamericana.</w:t>
      </w:r>
    </w:p>
    <w:p w14:paraId="000000AC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GAMERRO, CARLOS (2002). </w:t>
      </w:r>
      <w:r>
        <w:rPr>
          <w:i/>
          <w:sz w:val="24"/>
          <w:szCs w:val="24"/>
        </w:rPr>
        <w:t>El secreto y las voces</w:t>
      </w:r>
      <w:r>
        <w:rPr>
          <w:sz w:val="24"/>
          <w:szCs w:val="24"/>
        </w:rPr>
        <w:t>. Buenos Aires, Norma.</w:t>
      </w:r>
    </w:p>
    <w:p w14:paraId="000000A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FERNÁNDEZ, NONA. (2016) </w:t>
      </w:r>
      <w:r>
        <w:rPr>
          <w:i/>
          <w:sz w:val="24"/>
          <w:szCs w:val="24"/>
        </w:rPr>
        <w:t>La dimensión desconocida</w:t>
      </w:r>
      <w:r>
        <w:rPr>
          <w:sz w:val="24"/>
          <w:szCs w:val="24"/>
        </w:rPr>
        <w:t xml:space="preserve">. Santiago de Chile, </w:t>
      </w:r>
      <w:proofErr w:type="spellStart"/>
      <w:r>
        <w:rPr>
          <w:sz w:val="24"/>
          <w:szCs w:val="24"/>
        </w:rPr>
        <w:t>Random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>.</w:t>
      </w:r>
    </w:p>
    <w:p w14:paraId="000000AE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AF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GUZMÁN, PATRICIO</w:t>
      </w:r>
      <w:r>
        <w:rPr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Nostalgia de la luz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(2010).</w:t>
      </w:r>
    </w:p>
    <w:p w14:paraId="000000B0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MARTEL, LUCRECIA (20</w:t>
      </w:r>
      <w:r>
        <w:rPr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). </w:t>
      </w:r>
      <w:r>
        <w:rPr>
          <w:i/>
          <w:color w:val="000000"/>
          <w:sz w:val="24"/>
          <w:szCs w:val="24"/>
        </w:rPr>
        <w:t>La mujer sin cabeza</w:t>
      </w:r>
      <w:r>
        <w:rPr>
          <w:sz w:val="24"/>
          <w:szCs w:val="24"/>
        </w:rPr>
        <w:t>.</w:t>
      </w:r>
    </w:p>
    <w:p w14:paraId="000000B1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B2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 xml:space="preserve">MUSLIP, EDUARDO (2005). </w:t>
      </w:r>
      <w:r>
        <w:rPr>
          <w:i/>
          <w:sz w:val="24"/>
          <w:szCs w:val="24"/>
        </w:rPr>
        <w:t>Plaza Irlanda.</w:t>
      </w:r>
      <w:r>
        <w:rPr>
          <w:sz w:val="24"/>
          <w:szCs w:val="24"/>
        </w:rPr>
        <w:t xml:space="preserve"> Buenos Aires, El cuenco de plata.</w:t>
      </w:r>
    </w:p>
    <w:p w14:paraId="000000B3" w14:textId="77777777" w:rsidR="00914B7B" w:rsidRDefault="00EC5873">
      <w:pPr>
        <w:rPr>
          <w:sz w:val="24"/>
          <w:szCs w:val="24"/>
        </w:rPr>
      </w:pPr>
      <w:r>
        <w:rPr>
          <w:sz w:val="24"/>
          <w:szCs w:val="24"/>
        </w:rPr>
        <w:t xml:space="preserve">CASAS, FABIÁN (2006). </w:t>
      </w:r>
      <w:r>
        <w:rPr>
          <w:i/>
          <w:sz w:val="24"/>
          <w:szCs w:val="24"/>
        </w:rPr>
        <w:t>Ocio seguido de Veteranos del pánico.</w:t>
      </w:r>
      <w:r>
        <w:rPr>
          <w:sz w:val="24"/>
          <w:szCs w:val="24"/>
        </w:rPr>
        <w:t xml:space="preserve"> Buenos Aires, Santiago Arcos.</w:t>
      </w:r>
    </w:p>
    <w:p w14:paraId="000000B4" w14:textId="77777777" w:rsidR="00914B7B" w:rsidRDefault="00914B7B">
      <w:pPr>
        <w:rPr>
          <w:sz w:val="24"/>
          <w:szCs w:val="24"/>
        </w:rPr>
      </w:pPr>
    </w:p>
    <w:p w14:paraId="000000B5" w14:textId="77777777" w:rsidR="00914B7B" w:rsidRDefault="00EC587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clases</w:t>
      </w:r>
    </w:p>
    <w:p w14:paraId="000000B6" w14:textId="77777777" w:rsidR="00914B7B" w:rsidRDefault="00914B7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B7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Módulo I (4 encuentros de 4hs).</w:t>
      </w:r>
    </w:p>
    <w:p w14:paraId="000000B8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Módulo 2 (2 encuentros de 4hs).</w:t>
      </w:r>
    </w:p>
    <w:p w14:paraId="000000B9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Módulo 3 (2 encuentros de 4hs).</w:t>
      </w:r>
    </w:p>
    <w:p w14:paraId="000000BA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BB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Seminario de 32 horas. </w:t>
      </w:r>
    </w:p>
    <w:p w14:paraId="000000BC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BD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Evaluación</w:t>
      </w:r>
      <w:proofErr w:type="spellEnd"/>
    </w:p>
    <w:p w14:paraId="000000BE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BF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Realización</w:t>
      </w:r>
      <w:proofErr w:type="spellEnd"/>
      <w:r>
        <w:rPr>
          <w:color w:val="000000"/>
          <w:sz w:val="24"/>
          <w:szCs w:val="24"/>
        </w:rPr>
        <w:t xml:space="preserve"> de una </w:t>
      </w:r>
      <w:proofErr w:type="spellStart"/>
      <w:r>
        <w:rPr>
          <w:color w:val="000000"/>
          <w:sz w:val="24"/>
          <w:szCs w:val="24"/>
        </w:rPr>
        <w:t>monografía</w:t>
      </w:r>
      <w:proofErr w:type="spellEnd"/>
      <w:r>
        <w:rPr>
          <w:color w:val="000000"/>
          <w:sz w:val="24"/>
          <w:szCs w:val="24"/>
        </w:rPr>
        <w:t xml:space="preserve"> final (10-15 </w:t>
      </w:r>
      <w:proofErr w:type="spellStart"/>
      <w:r>
        <w:rPr>
          <w:color w:val="000000"/>
          <w:sz w:val="24"/>
          <w:szCs w:val="24"/>
        </w:rPr>
        <w:t>páginas</w:t>
      </w:r>
      <w:proofErr w:type="spellEnd"/>
      <w:r>
        <w:rPr>
          <w:color w:val="000000"/>
          <w:sz w:val="24"/>
          <w:szCs w:val="24"/>
        </w:rPr>
        <w:t xml:space="preserve">) en </w:t>
      </w:r>
      <w:r>
        <w:rPr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 xml:space="preserve">que se articulen los desarrollos conceptuales </w:t>
      </w:r>
      <w:r>
        <w:rPr>
          <w:sz w:val="24"/>
          <w:szCs w:val="24"/>
        </w:rPr>
        <w:t xml:space="preserve">propuestos durante el seminario </w:t>
      </w:r>
      <w:r>
        <w:rPr>
          <w:color w:val="000000"/>
          <w:sz w:val="24"/>
          <w:szCs w:val="24"/>
        </w:rPr>
        <w:t xml:space="preserve">con el </w:t>
      </w:r>
      <w:proofErr w:type="spellStart"/>
      <w:r>
        <w:rPr>
          <w:color w:val="000000"/>
          <w:sz w:val="24"/>
          <w:szCs w:val="24"/>
        </w:rPr>
        <w:t>análisis</w:t>
      </w:r>
      <w:proofErr w:type="spellEnd"/>
      <w:r>
        <w:rPr>
          <w:color w:val="000000"/>
          <w:sz w:val="24"/>
          <w:szCs w:val="24"/>
        </w:rPr>
        <w:t xml:space="preserve"> de una o dos obras de las </w:t>
      </w:r>
      <w:r>
        <w:rPr>
          <w:sz w:val="24"/>
          <w:szCs w:val="24"/>
        </w:rPr>
        <w:t xml:space="preserve">sugeridas </w:t>
      </w:r>
      <w:r>
        <w:rPr>
          <w:color w:val="000000"/>
          <w:sz w:val="24"/>
          <w:szCs w:val="24"/>
        </w:rPr>
        <w:t xml:space="preserve">en el programa </w:t>
      </w:r>
      <w:r>
        <w:rPr>
          <w:sz w:val="24"/>
          <w:szCs w:val="24"/>
        </w:rPr>
        <w:t>u otro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corpus narrativo de interés para el estudiante</w:t>
      </w:r>
      <w:r>
        <w:rPr>
          <w:color w:val="000000"/>
          <w:sz w:val="24"/>
          <w:szCs w:val="24"/>
        </w:rPr>
        <w:t xml:space="preserve">. Se evaluará la </w:t>
      </w:r>
      <w:proofErr w:type="spellStart"/>
      <w:r>
        <w:rPr>
          <w:color w:val="000000"/>
          <w:sz w:val="24"/>
          <w:szCs w:val="24"/>
        </w:rPr>
        <w:t>participación</w:t>
      </w:r>
      <w:proofErr w:type="spellEnd"/>
      <w:r>
        <w:rPr>
          <w:color w:val="000000"/>
          <w:sz w:val="24"/>
          <w:szCs w:val="24"/>
        </w:rPr>
        <w:t xml:space="preserve"> activa durante las clases presenciales sobre la base de las lecturas y visionados pautados, y se estimulará la exposición grupal de temas a elección.</w:t>
      </w:r>
    </w:p>
    <w:p w14:paraId="000000C0" w14:textId="77777777" w:rsidR="00914B7B" w:rsidRDefault="00EC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DE" w14:textId="7A016F57" w:rsidR="00914B7B" w:rsidRDefault="00EC587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sectPr w:rsidR="00914B7B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695" w:header="36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A3FF" w14:textId="77777777" w:rsidR="00EC5873" w:rsidRDefault="00EC5873">
      <w:r>
        <w:separator/>
      </w:r>
    </w:p>
  </w:endnote>
  <w:endnote w:type="continuationSeparator" w:id="0">
    <w:p w14:paraId="1AD23E32" w14:textId="77777777" w:rsidR="00EC5873" w:rsidRDefault="00EC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1" w14:textId="13EC64D6" w:rsidR="00914B7B" w:rsidRDefault="00EC5873">
    <w:pPr>
      <w:pBdr>
        <w:top w:val="nil"/>
        <w:left w:val="nil"/>
        <w:bottom w:val="nil"/>
        <w:right w:val="nil"/>
        <w:between w:val="nil"/>
      </w:pBdr>
      <w:spacing w:after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8E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2" w14:textId="77777777" w:rsidR="00914B7B" w:rsidRDefault="00914B7B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915C" w14:textId="77777777" w:rsidR="00EC5873" w:rsidRDefault="00EC5873">
      <w:r>
        <w:separator/>
      </w:r>
    </w:p>
  </w:footnote>
  <w:footnote w:type="continuationSeparator" w:id="0">
    <w:p w14:paraId="339B6156" w14:textId="77777777" w:rsidR="00EC5873" w:rsidRDefault="00EC5873">
      <w:r>
        <w:continuationSeparator/>
      </w:r>
    </w:p>
  </w:footnote>
  <w:footnote w:id="1">
    <w:p w14:paraId="000000E3" w14:textId="77777777" w:rsidR="00914B7B" w:rsidRDefault="00EC5873">
      <w:pPr>
        <w:rPr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4"/>
          <w:szCs w:val="24"/>
        </w:rPr>
        <w:t>En todos los casos el listado es indicativo. Los materiales sugeridos podrán agregarse, quitarse o modificarse.</w:t>
      </w:r>
    </w:p>
    <w:p w14:paraId="000000E4" w14:textId="77777777" w:rsidR="00914B7B" w:rsidRDefault="00914B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F" w14:textId="44834345" w:rsidR="00914B7B" w:rsidRDefault="00EC58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8E1">
      <w:rPr>
        <w:noProof/>
        <w:color w:val="000000"/>
      </w:rPr>
      <w:t>1</w:t>
    </w:r>
    <w:r>
      <w:rPr>
        <w:color w:val="000000"/>
      </w:rPr>
      <w:fldChar w:fldCharType="end"/>
    </w:r>
  </w:p>
  <w:p w14:paraId="000000E0" w14:textId="77777777" w:rsidR="00914B7B" w:rsidRDefault="00914B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940F9" w14:textId="2E341A57" w:rsidR="002038E1" w:rsidRDefault="002038E1">
    <w:pPr>
      <w:pStyle w:val="Encabezado"/>
    </w:pPr>
    <w:r>
      <w:rPr>
        <w:noProof/>
      </w:rPr>
      <w:drawing>
        <wp:anchor distT="0" distB="0" distL="0" distR="0" simplePos="0" relativeHeight="251658240" behindDoc="0" locked="0" layoutInCell="1" allowOverlap="1" wp14:editId="70012032">
          <wp:simplePos x="0" y="0"/>
          <wp:positionH relativeFrom="column">
            <wp:posOffset>-747395</wp:posOffset>
          </wp:positionH>
          <wp:positionV relativeFrom="paragraph">
            <wp:posOffset>-123190</wp:posOffset>
          </wp:positionV>
          <wp:extent cx="1752600" cy="1220470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57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20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511"/>
    <w:multiLevelType w:val="multilevel"/>
    <w:tmpl w:val="1E3AF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8A1E94"/>
    <w:multiLevelType w:val="multilevel"/>
    <w:tmpl w:val="705E4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32BE"/>
    <w:multiLevelType w:val="multilevel"/>
    <w:tmpl w:val="E496F6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7B"/>
    <w:rsid w:val="002038E1"/>
    <w:rsid w:val="00726BBD"/>
    <w:rsid w:val="00914B7B"/>
    <w:rsid w:val="00E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038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8E1"/>
  </w:style>
  <w:style w:type="paragraph" w:styleId="Piedepgina">
    <w:name w:val="footer"/>
    <w:basedOn w:val="Normal"/>
    <w:link w:val="PiedepginaCar"/>
    <w:uiPriority w:val="99"/>
    <w:unhideWhenUsed/>
    <w:rsid w:val="002038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038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8E1"/>
  </w:style>
  <w:style w:type="paragraph" w:styleId="Piedepgina">
    <w:name w:val="footer"/>
    <w:basedOn w:val="Normal"/>
    <w:link w:val="PiedepginaCar"/>
    <w:uiPriority w:val="99"/>
    <w:unhideWhenUsed/>
    <w:rsid w:val="002038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zcultural.pacc.ufrj.br/arte-memoria-y-archivo-poeticas-del-objeto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bistertius.unlp.edu.ar/files/journals/7/articles/2396/public/2396-7155-1-P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emisphericinstitute.org/hemi/es/e-misferica-82/reguil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s.uv.es/index.php/kamchatka/article/view/782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2019-11-04T20:15:00Z</dcterms:created>
  <dcterms:modified xsi:type="dcterms:W3CDTF">2019-11-04T20:15:00Z</dcterms:modified>
</cp:coreProperties>
</file>