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A" w:rsidRPr="007478FA" w:rsidRDefault="00CA4D5A" w:rsidP="007478FA">
      <w:pPr>
        <w:pStyle w:val="Ttulo1"/>
        <w:spacing w:line="240" w:lineRule="auto"/>
        <w:rPr>
          <w:sz w:val="22"/>
          <w:szCs w:val="22"/>
        </w:rPr>
      </w:pPr>
      <w:r w:rsidRPr="007478FA">
        <w:rPr>
          <w:sz w:val="22"/>
          <w:szCs w:val="22"/>
        </w:rPr>
        <w:t>UNIVERSIDAD DE BUENOS AIRES</w:t>
      </w:r>
    </w:p>
    <w:p w:rsidR="00CA4D5A" w:rsidRPr="007478FA" w:rsidRDefault="00CA4D5A" w:rsidP="007478FA">
      <w:pPr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>FACULTAD DE FILOSOFIA Y LETRAS</w:t>
      </w:r>
    </w:p>
    <w:p w:rsidR="00CA4D5A" w:rsidRPr="007478FA" w:rsidRDefault="00CA4D5A" w:rsidP="007478FA">
      <w:pPr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>MAESTRIA EN TEATRO Y CINE ARGENTINO Y LATINOAMERICANO</w:t>
      </w:r>
    </w:p>
    <w:p w:rsidR="00CA4D5A" w:rsidRPr="007478FA" w:rsidRDefault="00CA4D5A" w:rsidP="007478FA">
      <w:pPr>
        <w:rPr>
          <w:b/>
          <w:sz w:val="22"/>
          <w:szCs w:val="22"/>
        </w:rPr>
      </w:pPr>
    </w:p>
    <w:p w:rsidR="00CA4D5A" w:rsidRPr="007478FA" w:rsidRDefault="00CA4D5A" w:rsidP="007478FA">
      <w:pPr>
        <w:rPr>
          <w:sz w:val="22"/>
          <w:szCs w:val="22"/>
        </w:rPr>
      </w:pPr>
      <w:r w:rsidRPr="007478FA">
        <w:rPr>
          <w:b/>
          <w:sz w:val="22"/>
          <w:szCs w:val="22"/>
        </w:rPr>
        <w:t>SEMINARIO: TEORIA Y ANALISIS DEL TEXTO FILMICO</w:t>
      </w:r>
    </w:p>
    <w:p w:rsidR="00CA4D5A" w:rsidRPr="007478FA" w:rsidRDefault="00CA4D5A" w:rsidP="007478FA">
      <w:pPr>
        <w:rPr>
          <w:b/>
          <w:bCs/>
          <w:sz w:val="22"/>
          <w:szCs w:val="22"/>
        </w:rPr>
      </w:pPr>
      <w:r w:rsidRPr="007478FA">
        <w:rPr>
          <w:b/>
          <w:sz w:val="22"/>
          <w:szCs w:val="22"/>
        </w:rPr>
        <w:t>PROF. Dra.</w:t>
      </w:r>
      <w:r w:rsidRPr="007478FA">
        <w:rPr>
          <w:b/>
          <w:bCs/>
          <w:sz w:val="22"/>
          <w:szCs w:val="22"/>
        </w:rPr>
        <w:t xml:space="preserve"> MONICA SATARAIN </w:t>
      </w:r>
    </w:p>
    <w:p w:rsidR="00B406A5" w:rsidRPr="007478FA" w:rsidRDefault="00B406A5" w:rsidP="007478FA">
      <w:pPr>
        <w:rPr>
          <w:b/>
          <w:bCs/>
          <w:sz w:val="22"/>
          <w:szCs w:val="22"/>
        </w:rPr>
      </w:pPr>
    </w:p>
    <w:p w:rsidR="00CA4D5A" w:rsidRPr="007478FA" w:rsidRDefault="00B406A5" w:rsidP="007478FA">
      <w:pPr>
        <w:rPr>
          <w:bCs/>
          <w:sz w:val="22"/>
          <w:szCs w:val="22"/>
        </w:rPr>
      </w:pPr>
      <w:r w:rsidRPr="007478FA">
        <w:rPr>
          <w:b/>
          <w:bCs/>
          <w:sz w:val="22"/>
          <w:szCs w:val="22"/>
        </w:rPr>
        <w:t xml:space="preserve">Horario: </w:t>
      </w:r>
      <w:r w:rsidRPr="007478FA">
        <w:rPr>
          <w:bCs/>
          <w:sz w:val="22"/>
          <w:szCs w:val="22"/>
        </w:rPr>
        <w:t xml:space="preserve">Viernes de 13 a 17 </w:t>
      </w:r>
      <w:proofErr w:type="spellStart"/>
      <w:r w:rsidRPr="007478FA">
        <w:rPr>
          <w:bCs/>
          <w:sz w:val="22"/>
          <w:szCs w:val="22"/>
        </w:rPr>
        <w:t>hs</w:t>
      </w:r>
      <w:proofErr w:type="spellEnd"/>
      <w:r w:rsidRPr="007478FA">
        <w:rPr>
          <w:bCs/>
          <w:sz w:val="22"/>
          <w:szCs w:val="22"/>
        </w:rPr>
        <w:t>.</w:t>
      </w:r>
    </w:p>
    <w:p w:rsidR="00CA4D5A" w:rsidRPr="007478FA" w:rsidRDefault="00B406A5" w:rsidP="007478FA">
      <w:pPr>
        <w:rPr>
          <w:sz w:val="22"/>
          <w:szCs w:val="22"/>
        </w:rPr>
      </w:pPr>
      <w:r w:rsidRPr="007478FA">
        <w:rPr>
          <w:b/>
          <w:sz w:val="22"/>
          <w:szCs w:val="22"/>
        </w:rPr>
        <w:t xml:space="preserve">Lugar: </w:t>
      </w:r>
      <w:r w:rsidRPr="007478FA">
        <w:rPr>
          <w:sz w:val="22"/>
          <w:szCs w:val="22"/>
        </w:rPr>
        <w:t xml:space="preserve">25 de mayo 217 </w:t>
      </w:r>
      <w:r w:rsidR="008A6ED8">
        <w:rPr>
          <w:sz w:val="22"/>
          <w:szCs w:val="22"/>
        </w:rPr>
        <w:t>1º piso</w:t>
      </w:r>
      <w:bookmarkStart w:id="0" w:name="_GoBack"/>
      <w:bookmarkEnd w:id="0"/>
    </w:p>
    <w:p w:rsidR="00CA4D5A" w:rsidRPr="007478FA" w:rsidRDefault="00CA4D5A" w:rsidP="007478FA">
      <w:pPr>
        <w:rPr>
          <w:bCs/>
          <w:sz w:val="22"/>
          <w:szCs w:val="22"/>
        </w:rPr>
      </w:pPr>
      <w:r w:rsidRPr="007478FA">
        <w:rPr>
          <w:b/>
          <w:bCs/>
          <w:sz w:val="22"/>
          <w:szCs w:val="22"/>
        </w:rPr>
        <w:t>Cantidad de horas</w:t>
      </w:r>
      <w:r w:rsidR="00B406A5" w:rsidRPr="007478FA">
        <w:rPr>
          <w:b/>
          <w:bCs/>
          <w:sz w:val="22"/>
          <w:szCs w:val="22"/>
        </w:rPr>
        <w:t>:</w:t>
      </w:r>
      <w:r w:rsidR="00B406A5" w:rsidRPr="007478FA">
        <w:rPr>
          <w:bCs/>
          <w:sz w:val="22"/>
          <w:szCs w:val="22"/>
        </w:rPr>
        <w:t xml:space="preserve"> </w:t>
      </w:r>
      <w:r w:rsidRPr="007478FA">
        <w:rPr>
          <w:bCs/>
          <w:sz w:val="22"/>
          <w:szCs w:val="22"/>
        </w:rPr>
        <w:t>32</w:t>
      </w:r>
      <w:r w:rsidR="00B406A5" w:rsidRPr="007478FA">
        <w:rPr>
          <w:bCs/>
          <w:sz w:val="22"/>
          <w:szCs w:val="22"/>
        </w:rPr>
        <w:t xml:space="preserve"> </w:t>
      </w:r>
      <w:proofErr w:type="spellStart"/>
      <w:r w:rsidR="00B406A5" w:rsidRPr="007478FA">
        <w:rPr>
          <w:bCs/>
          <w:sz w:val="22"/>
          <w:szCs w:val="22"/>
        </w:rPr>
        <w:t>hs</w:t>
      </w:r>
      <w:proofErr w:type="spellEnd"/>
      <w:r w:rsidR="00B406A5" w:rsidRPr="007478FA">
        <w:rPr>
          <w:bCs/>
          <w:sz w:val="22"/>
          <w:szCs w:val="22"/>
        </w:rPr>
        <w:t>.</w:t>
      </w:r>
    </w:p>
    <w:p w:rsidR="00CA4D5A" w:rsidRPr="007478FA" w:rsidRDefault="00CA4D5A" w:rsidP="007478FA">
      <w:pPr>
        <w:rPr>
          <w:sz w:val="22"/>
          <w:szCs w:val="22"/>
        </w:rPr>
      </w:pPr>
    </w:p>
    <w:p w:rsidR="00CA4D5A" w:rsidRPr="007478FA" w:rsidRDefault="00F84D7C" w:rsidP="007478FA">
      <w:pPr>
        <w:rPr>
          <w:b/>
          <w:sz w:val="22"/>
          <w:szCs w:val="22"/>
        </w:rPr>
      </w:pPr>
      <w:r>
        <w:rPr>
          <w:b/>
          <w:sz w:val="22"/>
          <w:szCs w:val="22"/>
        </w:rPr>
        <w:t>1º Cuatrimestre de 2018</w:t>
      </w:r>
    </w:p>
    <w:p w:rsidR="00B406A5" w:rsidRPr="007478FA" w:rsidRDefault="00B406A5" w:rsidP="007478FA">
      <w:pPr>
        <w:rPr>
          <w:b/>
          <w:sz w:val="22"/>
          <w:szCs w:val="22"/>
        </w:rPr>
      </w:pPr>
    </w:p>
    <w:p w:rsidR="00CA4D5A" w:rsidRPr="007478FA" w:rsidRDefault="00CA4D5A" w:rsidP="007478FA">
      <w:pPr>
        <w:rPr>
          <w:b/>
          <w:sz w:val="22"/>
          <w:szCs w:val="22"/>
        </w:rPr>
      </w:pPr>
    </w:p>
    <w:p w:rsidR="00CA4D5A" w:rsidRDefault="00CA4D5A" w:rsidP="007478FA">
      <w:pPr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>FUNDAMENTACION DEL PROGRAMA</w:t>
      </w:r>
    </w:p>
    <w:p w:rsidR="00F84D7C" w:rsidRDefault="00F84D7C" w:rsidP="007478FA">
      <w:pPr>
        <w:rPr>
          <w:b/>
          <w:sz w:val="22"/>
          <w:szCs w:val="22"/>
        </w:rPr>
      </w:pPr>
    </w:p>
    <w:p w:rsidR="008C7BBD" w:rsidRPr="007478FA" w:rsidRDefault="00CA4D5A" w:rsidP="00F84D7C">
      <w:pPr>
        <w:pStyle w:val="Textoindependiente"/>
        <w:spacing w:line="240" w:lineRule="auto"/>
        <w:rPr>
          <w:sz w:val="22"/>
          <w:szCs w:val="22"/>
        </w:rPr>
      </w:pPr>
      <w:r w:rsidRPr="007478FA">
        <w:rPr>
          <w:sz w:val="22"/>
          <w:szCs w:val="22"/>
        </w:rPr>
        <w:t xml:space="preserve">El propósito del presente seminario es aportar a los maestrandos los conocimientos pertinentes acerca de los </w:t>
      </w:r>
      <w:r w:rsidR="008C7BBD" w:rsidRPr="007478FA">
        <w:rPr>
          <w:sz w:val="22"/>
          <w:szCs w:val="22"/>
        </w:rPr>
        <w:t>estudios contemporáneos</w:t>
      </w:r>
      <w:r w:rsidRPr="007478FA">
        <w:rPr>
          <w:sz w:val="22"/>
          <w:szCs w:val="22"/>
        </w:rPr>
        <w:t xml:space="preserve"> en T</w:t>
      </w:r>
      <w:r w:rsidR="008C7BBD" w:rsidRPr="007478FA">
        <w:rPr>
          <w:sz w:val="22"/>
          <w:szCs w:val="22"/>
        </w:rPr>
        <w:t>eoría y Análisis del Texto Fílmico</w:t>
      </w:r>
      <w:r w:rsidRPr="007478FA">
        <w:rPr>
          <w:sz w:val="22"/>
          <w:szCs w:val="22"/>
        </w:rPr>
        <w:t xml:space="preserve">  </w:t>
      </w:r>
      <w:r w:rsidR="008C7BBD" w:rsidRPr="007478FA">
        <w:rPr>
          <w:sz w:val="22"/>
          <w:szCs w:val="22"/>
        </w:rPr>
        <w:t xml:space="preserve">que resultan indispensables para </w:t>
      </w:r>
      <w:r w:rsidRPr="007478FA">
        <w:rPr>
          <w:sz w:val="22"/>
          <w:szCs w:val="22"/>
        </w:rPr>
        <w:t xml:space="preserve"> su</w:t>
      </w:r>
      <w:r w:rsidR="008C7BBD" w:rsidRPr="007478FA">
        <w:rPr>
          <w:sz w:val="22"/>
          <w:szCs w:val="22"/>
        </w:rPr>
        <w:t xml:space="preserve"> trabajo de investigación cinematográfic</w:t>
      </w:r>
      <w:r w:rsidR="00561EDA" w:rsidRPr="007478FA">
        <w:rPr>
          <w:sz w:val="22"/>
          <w:szCs w:val="22"/>
        </w:rPr>
        <w:t>a.</w:t>
      </w:r>
    </w:p>
    <w:p w:rsidR="00561EDA" w:rsidRPr="007478FA" w:rsidRDefault="008C7BBD" w:rsidP="00F84D7C">
      <w:pPr>
        <w:pStyle w:val="Textoindependiente"/>
        <w:spacing w:line="240" w:lineRule="auto"/>
        <w:rPr>
          <w:sz w:val="22"/>
          <w:szCs w:val="22"/>
        </w:rPr>
      </w:pPr>
      <w:r w:rsidRPr="007478FA">
        <w:rPr>
          <w:sz w:val="22"/>
          <w:szCs w:val="22"/>
        </w:rPr>
        <w:t>E</w:t>
      </w:r>
      <w:r w:rsidR="00CA4D5A" w:rsidRPr="007478FA">
        <w:rPr>
          <w:sz w:val="22"/>
          <w:szCs w:val="22"/>
        </w:rPr>
        <w:t xml:space="preserve">l estado actual de nuestro campo disciplinar </w:t>
      </w:r>
      <w:r w:rsidR="00561EDA" w:rsidRPr="007478FA">
        <w:rPr>
          <w:sz w:val="22"/>
          <w:szCs w:val="22"/>
        </w:rPr>
        <w:t>en relación a</w:t>
      </w:r>
      <w:r w:rsidRPr="007478FA">
        <w:rPr>
          <w:sz w:val="22"/>
          <w:szCs w:val="22"/>
        </w:rPr>
        <w:t xml:space="preserve">l análisis cinematográfico </w:t>
      </w:r>
      <w:r w:rsidR="00561EDA" w:rsidRPr="007478FA">
        <w:rPr>
          <w:sz w:val="22"/>
          <w:szCs w:val="22"/>
        </w:rPr>
        <w:t xml:space="preserve">que </w:t>
      </w:r>
      <w:r w:rsidRPr="007478FA">
        <w:rPr>
          <w:sz w:val="22"/>
          <w:szCs w:val="22"/>
        </w:rPr>
        <w:t xml:space="preserve"> considera el filme como texto</w:t>
      </w:r>
      <w:r w:rsidR="00561EDA" w:rsidRPr="007478FA">
        <w:rPr>
          <w:sz w:val="22"/>
          <w:szCs w:val="22"/>
        </w:rPr>
        <w:t>, las</w:t>
      </w:r>
      <w:r w:rsidR="00850A47" w:rsidRPr="007478FA">
        <w:rPr>
          <w:sz w:val="22"/>
          <w:szCs w:val="22"/>
        </w:rPr>
        <w:t xml:space="preserve"> perspectivas </w:t>
      </w:r>
      <w:r w:rsidR="00561EDA" w:rsidRPr="007478FA">
        <w:rPr>
          <w:sz w:val="22"/>
          <w:szCs w:val="22"/>
        </w:rPr>
        <w:t xml:space="preserve">teóricas que ha incorporado </w:t>
      </w:r>
      <w:r w:rsidR="00850A47" w:rsidRPr="007478FA">
        <w:rPr>
          <w:sz w:val="22"/>
          <w:szCs w:val="22"/>
        </w:rPr>
        <w:t>y</w:t>
      </w:r>
      <w:r w:rsidR="00561EDA" w:rsidRPr="007478FA">
        <w:rPr>
          <w:sz w:val="22"/>
          <w:szCs w:val="22"/>
        </w:rPr>
        <w:t xml:space="preserve"> las lecturas particulares</w:t>
      </w:r>
      <w:r w:rsidRPr="007478FA">
        <w:rPr>
          <w:sz w:val="22"/>
          <w:szCs w:val="22"/>
        </w:rPr>
        <w:t xml:space="preserve"> </w:t>
      </w:r>
      <w:r w:rsidR="00850A47" w:rsidRPr="007478FA">
        <w:rPr>
          <w:sz w:val="22"/>
          <w:szCs w:val="22"/>
        </w:rPr>
        <w:t>que se han producido en la región</w:t>
      </w:r>
      <w:r w:rsidR="00D43989" w:rsidRPr="007478FA">
        <w:rPr>
          <w:sz w:val="22"/>
          <w:szCs w:val="22"/>
        </w:rPr>
        <w:t xml:space="preserve"> son parte sustancial del presente  programa</w:t>
      </w:r>
      <w:r w:rsidR="00850A47" w:rsidRPr="007478FA">
        <w:rPr>
          <w:sz w:val="22"/>
          <w:szCs w:val="22"/>
        </w:rPr>
        <w:t>.</w:t>
      </w:r>
      <w:r w:rsidR="00B406A5" w:rsidRPr="007478FA">
        <w:rPr>
          <w:sz w:val="22"/>
          <w:szCs w:val="22"/>
        </w:rPr>
        <w:t xml:space="preserve"> </w:t>
      </w:r>
      <w:r w:rsidR="00850A47" w:rsidRPr="007478FA">
        <w:rPr>
          <w:sz w:val="22"/>
          <w:szCs w:val="22"/>
        </w:rPr>
        <w:t xml:space="preserve">Para comprender el fenómeno </w:t>
      </w:r>
      <w:r w:rsidR="00561EDA" w:rsidRPr="007478FA">
        <w:rPr>
          <w:sz w:val="22"/>
          <w:szCs w:val="22"/>
        </w:rPr>
        <w:t xml:space="preserve">teórico </w:t>
      </w:r>
      <w:r w:rsidR="00850A47" w:rsidRPr="007478FA">
        <w:rPr>
          <w:sz w:val="22"/>
          <w:szCs w:val="22"/>
        </w:rPr>
        <w:t xml:space="preserve">que ha considerado  al filme como un texto pasible de abordajes diversos, es fundamental </w:t>
      </w:r>
      <w:r w:rsidR="00561EDA" w:rsidRPr="007478FA">
        <w:rPr>
          <w:sz w:val="22"/>
          <w:szCs w:val="22"/>
        </w:rPr>
        <w:t xml:space="preserve"> conocer </w:t>
      </w:r>
      <w:r w:rsidR="00850A47" w:rsidRPr="007478FA">
        <w:rPr>
          <w:sz w:val="22"/>
          <w:szCs w:val="22"/>
        </w:rPr>
        <w:t xml:space="preserve">el aporte de los primeros teóricos que no sólo </w:t>
      </w:r>
      <w:r w:rsidR="00CB1902" w:rsidRPr="007478FA">
        <w:rPr>
          <w:sz w:val="22"/>
          <w:szCs w:val="22"/>
        </w:rPr>
        <w:t>entend</w:t>
      </w:r>
      <w:r w:rsidR="00561EDA" w:rsidRPr="007478FA">
        <w:rPr>
          <w:sz w:val="22"/>
          <w:szCs w:val="22"/>
        </w:rPr>
        <w:t>ieron</w:t>
      </w:r>
      <w:r w:rsidR="00850A47" w:rsidRPr="007478FA">
        <w:rPr>
          <w:sz w:val="22"/>
          <w:szCs w:val="22"/>
        </w:rPr>
        <w:t xml:space="preserve"> el constructo fílmico desde un punto de vista formal, sino además</w:t>
      </w:r>
      <w:r w:rsidR="00CB1902" w:rsidRPr="007478FA">
        <w:rPr>
          <w:sz w:val="22"/>
          <w:szCs w:val="22"/>
        </w:rPr>
        <w:t xml:space="preserve"> revisar </w:t>
      </w:r>
      <w:r w:rsidR="00850A47" w:rsidRPr="007478FA">
        <w:rPr>
          <w:sz w:val="22"/>
          <w:szCs w:val="22"/>
        </w:rPr>
        <w:t xml:space="preserve"> las teorías que suma</w:t>
      </w:r>
      <w:r w:rsidR="00561EDA" w:rsidRPr="007478FA">
        <w:rPr>
          <w:sz w:val="22"/>
          <w:szCs w:val="22"/>
        </w:rPr>
        <w:t>ron</w:t>
      </w:r>
      <w:r w:rsidR="00850A47" w:rsidRPr="007478FA">
        <w:rPr>
          <w:sz w:val="22"/>
          <w:szCs w:val="22"/>
        </w:rPr>
        <w:t xml:space="preserve"> la noción de autor de</w:t>
      </w:r>
      <w:r w:rsidR="00561EDA" w:rsidRPr="007478FA">
        <w:rPr>
          <w:sz w:val="22"/>
          <w:szCs w:val="22"/>
        </w:rPr>
        <w:t xml:space="preserve">l </w:t>
      </w:r>
      <w:r w:rsidR="00850A47" w:rsidRPr="007478FA">
        <w:rPr>
          <w:sz w:val="22"/>
          <w:szCs w:val="22"/>
        </w:rPr>
        <w:t xml:space="preserve"> texto</w:t>
      </w:r>
      <w:r w:rsidR="00561EDA" w:rsidRPr="007478FA">
        <w:rPr>
          <w:sz w:val="22"/>
          <w:szCs w:val="22"/>
        </w:rPr>
        <w:t xml:space="preserve"> </w:t>
      </w:r>
      <w:r w:rsidR="00850A47" w:rsidRPr="007478FA">
        <w:rPr>
          <w:sz w:val="22"/>
          <w:szCs w:val="22"/>
        </w:rPr>
        <w:t xml:space="preserve"> y lo que esto conlleva para el investigador contemporáneo.</w:t>
      </w:r>
      <w:r w:rsidR="00CB1902" w:rsidRPr="007478FA">
        <w:rPr>
          <w:sz w:val="22"/>
          <w:szCs w:val="22"/>
        </w:rPr>
        <w:t xml:space="preserve"> </w:t>
      </w:r>
    </w:p>
    <w:p w:rsidR="00CA4D5A" w:rsidRPr="007478FA" w:rsidRDefault="00561EDA" w:rsidP="00F84D7C">
      <w:pPr>
        <w:pStyle w:val="Textoindependiente"/>
        <w:spacing w:line="240" w:lineRule="auto"/>
        <w:rPr>
          <w:sz w:val="22"/>
          <w:szCs w:val="22"/>
        </w:rPr>
      </w:pPr>
      <w:r w:rsidRPr="007478FA">
        <w:rPr>
          <w:sz w:val="22"/>
          <w:szCs w:val="22"/>
        </w:rPr>
        <w:t>Incorporar</w:t>
      </w:r>
      <w:r w:rsidR="00CB1902" w:rsidRPr="007478FA">
        <w:rPr>
          <w:sz w:val="22"/>
          <w:szCs w:val="22"/>
        </w:rPr>
        <w:t xml:space="preserve"> las nuevas conceptualizaciones que </w:t>
      </w:r>
      <w:r w:rsidRPr="007478FA">
        <w:rPr>
          <w:sz w:val="22"/>
          <w:szCs w:val="22"/>
        </w:rPr>
        <w:t>aportan</w:t>
      </w:r>
      <w:r w:rsidR="00CB1902" w:rsidRPr="007478FA">
        <w:rPr>
          <w:sz w:val="22"/>
          <w:szCs w:val="22"/>
        </w:rPr>
        <w:t xml:space="preserve"> categorías como la de análisis de los cines transnacionales  permite realizar lecturas transversales </w:t>
      </w:r>
      <w:r w:rsidR="001F4782" w:rsidRPr="007478FA">
        <w:rPr>
          <w:sz w:val="22"/>
          <w:szCs w:val="22"/>
        </w:rPr>
        <w:t>e</w:t>
      </w:r>
      <w:r w:rsidR="00CB1902" w:rsidRPr="007478FA">
        <w:rPr>
          <w:sz w:val="22"/>
          <w:szCs w:val="22"/>
        </w:rPr>
        <w:t xml:space="preserve"> </w:t>
      </w:r>
      <w:r w:rsidR="001F4782" w:rsidRPr="007478FA">
        <w:rPr>
          <w:sz w:val="22"/>
          <w:szCs w:val="22"/>
        </w:rPr>
        <w:t>interdisciplinaria</w:t>
      </w:r>
      <w:r w:rsidR="00CB1902" w:rsidRPr="007478FA">
        <w:rPr>
          <w:sz w:val="22"/>
          <w:szCs w:val="22"/>
        </w:rPr>
        <w:t>s, propi</w:t>
      </w:r>
      <w:r w:rsidR="001F4782" w:rsidRPr="007478FA">
        <w:rPr>
          <w:sz w:val="22"/>
          <w:szCs w:val="22"/>
        </w:rPr>
        <w:t>a</w:t>
      </w:r>
      <w:r w:rsidR="00CB1902" w:rsidRPr="007478FA">
        <w:rPr>
          <w:sz w:val="22"/>
          <w:szCs w:val="22"/>
        </w:rPr>
        <w:t>s y pertinentes a</w:t>
      </w:r>
      <w:r w:rsidR="001F4782" w:rsidRPr="007478FA">
        <w:rPr>
          <w:sz w:val="22"/>
          <w:szCs w:val="22"/>
        </w:rPr>
        <w:t>l</w:t>
      </w:r>
      <w:r w:rsidR="00CB1902" w:rsidRPr="007478FA">
        <w:rPr>
          <w:sz w:val="22"/>
          <w:szCs w:val="22"/>
        </w:rPr>
        <w:t xml:space="preserve"> cine </w:t>
      </w:r>
      <w:r w:rsidR="001F4782" w:rsidRPr="007478FA">
        <w:rPr>
          <w:sz w:val="22"/>
          <w:szCs w:val="22"/>
        </w:rPr>
        <w:t>contemporáneo y a los objetivos curriculares de esta carrera</w:t>
      </w:r>
      <w:r w:rsidR="00CB1902" w:rsidRPr="007478FA">
        <w:rPr>
          <w:sz w:val="22"/>
          <w:szCs w:val="22"/>
        </w:rPr>
        <w:t>.</w:t>
      </w:r>
    </w:p>
    <w:p w:rsidR="00CA4D5A" w:rsidRPr="007478FA" w:rsidRDefault="00CA4D5A" w:rsidP="007478FA">
      <w:pPr>
        <w:pStyle w:val="Textoindependiente"/>
        <w:spacing w:line="240" w:lineRule="auto"/>
        <w:ind w:firstLine="708"/>
        <w:jc w:val="left"/>
        <w:rPr>
          <w:sz w:val="22"/>
          <w:szCs w:val="22"/>
        </w:rPr>
      </w:pPr>
    </w:p>
    <w:p w:rsidR="00CA4D5A" w:rsidRPr="007478FA" w:rsidRDefault="00CA4D5A" w:rsidP="007478FA">
      <w:pPr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>OBJETIVOS</w:t>
      </w:r>
    </w:p>
    <w:p w:rsidR="00CA4D5A" w:rsidRPr="007478FA" w:rsidRDefault="00CA4D5A" w:rsidP="007478FA">
      <w:pPr>
        <w:rPr>
          <w:b/>
          <w:sz w:val="22"/>
          <w:szCs w:val="22"/>
        </w:rPr>
      </w:pPr>
    </w:p>
    <w:p w:rsidR="00CA4D5A" w:rsidRPr="007478FA" w:rsidRDefault="00CA4D5A" w:rsidP="007478FA">
      <w:pPr>
        <w:rPr>
          <w:sz w:val="22"/>
          <w:szCs w:val="22"/>
        </w:rPr>
      </w:pPr>
      <w:r w:rsidRPr="007478FA">
        <w:rPr>
          <w:b/>
          <w:sz w:val="22"/>
          <w:szCs w:val="22"/>
        </w:rPr>
        <w:t>Objetivo general:</w:t>
      </w:r>
      <w:r w:rsidRPr="007478FA">
        <w:rPr>
          <w:sz w:val="22"/>
          <w:szCs w:val="22"/>
        </w:rPr>
        <w:t xml:space="preserve"> Lograr que el maestrando conozca y aplique las diversas metodologías de </w:t>
      </w:r>
      <w:r w:rsidR="00CB1902" w:rsidRPr="007478FA">
        <w:rPr>
          <w:sz w:val="22"/>
          <w:szCs w:val="22"/>
        </w:rPr>
        <w:t xml:space="preserve">análisis del filme </w:t>
      </w:r>
      <w:r w:rsidRPr="007478FA">
        <w:rPr>
          <w:sz w:val="22"/>
          <w:szCs w:val="22"/>
        </w:rPr>
        <w:t xml:space="preserve"> </w:t>
      </w:r>
      <w:r w:rsidR="00D43989" w:rsidRPr="007478FA">
        <w:rPr>
          <w:sz w:val="22"/>
          <w:szCs w:val="22"/>
        </w:rPr>
        <w:t xml:space="preserve">en el marco de </w:t>
      </w:r>
      <w:r w:rsidRPr="007478FA">
        <w:rPr>
          <w:sz w:val="22"/>
          <w:szCs w:val="22"/>
        </w:rPr>
        <w:t xml:space="preserve"> la historia cinematográfica </w:t>
      </w:r>
      <w:r w:rsidR="00D43989" w:rsidRPr="007478FA">
        <w:rPr>
          <w:sz w:val="22"/>
          <w:szCs w:val="22"/>
        </w:rPr>
        <w:t>mundial, nacional y regional.</w:t>
      </w:r>
    </w:p>
    <w:p w:rsidR="00CA4D5A" w:rsidRPr="007478FA" w:rsidRDefault="00CA4D5A" w:rsidP="007478FA">
      <w:pPr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>Objetivos particulares: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1) Examinar </w:t>
      </w:r>
      <w:r w:rsidR="00CB1902" w:rsidRPr="007478FA">
        <w:rPr>
          <w:sz w:val="22"/>
          <w:szCs w:val="22"/>
        </w:rPr>
        <w:t>las teorías del texto</w:t>
      </w:r>
      <w:r w:rsidRPr="007478FA">
        <w:rPr>
          <w:sz w:val="22"/>
          <w:szCs w:val="22"/>
        </w:rPr>
        <w:t xml:space="preserve">  confrontando en cada caso las propuestas </w:t>
      </w:r>
      <w:r w:rsidR="00CB1902" w:rsidRPr="007478FA">
        <w:rPr>
          <w:sz w:val="22"/>
          <w:szCs w:val="22"/>
        </w:rPr>
        <w:t>de las líneas de investigación más relevantes</w:t>
      </w:r>
      <w:proofErr w:type="gramStart"/>
      <w:r w:rsidR="00CB1902" w:rsidRPr="007478FA">
        <w:rPr>
          <w:sz w:val="22"/>
          <w:szCs w:val="22"/>
        </w:rPr>
        <w:t>.</w:t>
      </w:r>
      <w:r w:rsidRPr="007478FA">
        <w:rPr>
          <w:sz w:val="22"/>
          <w:szCs w:val="22"/>
        </w:rPr>
        <w:t>.</w:t>
      </w:r>
      <w:proofErr w:type="gramEnd"/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2) Orientar a los maestrandos </w:t>
      </w:r>
      <w:r w:rsidR="00CB1902" w:rsidRPr="007478FA">
        <w:rPr>
          <w:sz w:val="22"/>
          <w:szCs w:val="22"/>
        </w:rPr>
        <w:t>acerca de las posibilidades teóricas implicadas</w:t>
      </w:r>
      <w:r w:rsidRPr="007478FA">
        <w:rPr>
          <w:sz w:val="22"/>
          <w:szCs w:val="22"/>
        </w:rPr>
        <w:t xml:space="preserve"> en los distintos modos de aborda</w:t>
      </w:r>
      <w:r w:rsidR="00CB1902" w:rsidRPr="007478FA">
        <w:rPr>
          <w:sz w:val="22"/>
          <w:szCs w:val="22"/>
        </w:rPr>
        <w:t>je del análisis f</w:t>
      </w:r>
      <w:r w:rsidR="00D43989" w:rsidRPr="007478FA">
        <w:rPr>
          <w:sz w:val="22"/>
          <w:szCs w:val="22"/>
        </w:rPr>
        <w:t>í</w:t>
      </w:r>
      <w:r w:rsidR="00CB1902" w:rsidRPr="007478FA">
        <w:rPr>
          <w:sz w:val="22"/>
          <w:szCs w:val="22"/>
        </w:rPr>
        <w:t>lmico</w:t>
      </w:r>
      <w:r w:rsidRPr="007478FA">
        <w:rPr>
          <w:sz w:val="22"/>
          <w:szCs w:val="22"/>
        </w:rPr>
        <w:t>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3) Guiar a los maestrandos en la selección </w:t>
      </w:r>
      <w:r w:rsidR="00D43989" w:rsidRPr="007478FA">
        <w:rPr>
          <w:sz w:val="22"/>
          <w:szCs w:val="22"/>
        </w:rPr>
        <w:t xml:space="preserve">de textos específicos del área  </w:t>
      </w:r>
      <w:r w:rsidRPr="007478FA">
        <w:rPr>
          <w:sz w:val="22"/>
          <w:szCs w:val="22"/>
        </w:rPr>
        <w:t>y en la lectura crítica de</w:t>
      </w:r>
      <w:r w:rsidR="00CB1902" w:rsidRPr="007478FA">
        <w:rPr>
          <w:sz w:val="22"/>
          <w:szCs w:val="22"/>
        </w:rPr>
        <w:t xml:space="preserve"> estos diferentes abordajes</w:t>
      </w:r>
      <w:r w:rsidRPr="007478FA">
        <w:rPr>
          <w:sz w:val="22"/>
          <w:szCs w:val="22"/>
        </w:rPr>
        <w:t>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4) </w:t>
      </w:r>
      <w:r w:rsidR="00CB1902" w:rsidRPr="007478FA">
        <w:rPr>
          <w:sz w:val="22"/>
          <w:szCs w:val="22"/>
        </w:rPr>
        <w:t>Revisar el</w:t>
      </w:r>
      <w:r w:rsidRPr="007478FA">
        <w:rPr>
          <w:sz w:val="22"/>
          <w:szCs w:val="22"/>
        </w:rPr>
        <w:t xml:space="preserve">  estado de la cuestión </w:t>
      </w:r>
      <w:r w:rsidR="00CB1902" w:rsidRPr="007478FA">
        <w:rPr>
          <w:sz w:val="22"/>
          <w:szCs w:val="22"/>
        </w:rPr>
        <w:t xml:space="preserve">en el campo de la teoría y </w:t>
      </w:r>
      <w:r w:rsidR="00D43989" w:rsidRPr="007478FA">
        <w:rPr>
          <w:sz w:val="22"/>
          <w:szCs w:val="22"/>
        </w:rPr>
        <w:t xml:space="preserve">el </w:t>
      </w:r>
      <w:r w:rsidR="00CB1902" w:rsidRPr="007478FA">
        <w:rPr>
          <w:sz w:val="22"/>
          <w:szCs w:val="22"/>
        </w:rPr>
        <w:t>análisis</w:t>
      </w:r>
      <w:r w:rsidR="00D43989" w:rsidRPr="007478FA">
        <w:rPr>
          <w:sz w:val="22"/>
          <w:szCs w:val="22"/>
        </w:rPr>
        <w:t xml:space="preserve"> del filme en</w:t>
      </w:r>
      <w:r w:rsidR="00CB1902" w:rsidRPr="007478FA">
        <w:rPr>
          <w:sz w:val="22"/>
          <w:szCs w:val="22"/>
        </w:rPr>
        <w:t xml:space="preserve"> un campo en construcción como el argentino y latinoamericano.</w:t>
      </w:r>
    </w:p>
    <w:p w:rsidR="00CA4D5A" w:rsidRPr="007478FA" w:rsidRDefault="00CA4D5A" w:rsidP="007478FA">
      <w:pPr>
        <w:rPr>
          <w:sz w:val="22"/>
          <w:szCs w:val="22"/>
        </w:rPr>
      </w:pPr>
    </w:p>
    <w:p w:rsidR="00CA4D5A" w:rsidRPr="007478FA" w:rsidRDefault="00CA4D5A" w:rsidP="007478FA">
      <w:pPr>
        <w:rPr>
          <w:sz w:val="22"/>
          <w:szCs w:val="22"/>
        </w:rPr>
      </w:pPr>
      <w:r w:rsidRPr="007478FA">
        <w:rPr>
          <w:b/>
          <w:sz w:val="22"/>
          <w:szCs w:val="22"/>
        </w:rPr>
        <w:t xml:space="preserve"> PROGRAMA</w:t>
      </w:r>
    </w:p>
    <w:p w:rsidR="00CA4D5A" w:rsidRPr="007478FA" w:rsidRDefault="00CA4D5A" w:rsidP="007478FA">
      <w:pPr>
        <w:rPr>
          <w:sz w:val="22"/>
          <w:szCs w:val="22"/>
        </w:rPr>
      </w:pPr>
    </w:p>
    <w:p w:rsidR="00C118D0" w:rsidRPr="007478FA" w:rsidRDefault="00CA4D5A" w:rsidP="007478FA">
      <w:pPr>
        <w:rPr>
          <w:sz w:val="22"/>
          <w:szCs w:val="22"/>
        </w:rPr>
      </w:pPr>
      <w:r w:rsidRPr="007478FA">
        <w:rPr>
          <w:b/>
          <w:sz w:val="22"/>
          <w:szCs w:val="22"/>
        </w:rPr>
        <w:t xml:space="preserve">Unidad I. </w:t>
      </w:r>
    </w:p>
    <w:p w:rsidR="00C118D0" w:rsidRPr="007478FA" w:rsidRDefault="00C118D0" w:rsidP="007478FA">
      <w:pPr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>Las teorías del cine</w:t>
      </w:r>
      <w:r w:rsidR="00561EDA" w:rsidRPr="007478FA">
        <w:rPr>
          <w:b/>
          <w:sz w:val="22"/>
          <w:szCs w:val="22"/>
        </w:rPr>
        <w:t xml:space="preserve">, </w:t>
      </w:r>
      <w:r w:rsidRPr="007478FA">
        <w:rPr>
          <w:b/>
          <w:sz w:val="22"/>
          <w:szCs w:val="22"/>
        </w:rPr>
        <w:t xml:space="preserve"> la noción de </w:t>
      </w:r>
      <w:r w:rsidR="00561EDA" w:rsidRPr="007478FA">
        <w:rPr>
          <w:b/>
          <w:sz w:val="22"/>
          <w:szCs w:val="22"/>
        </w:rPr>
        <w:t>texto</w:t>
      </w:r>
      <w:r w:rsidRPr="007478FA">
        <w:rPr>
          <w:b/>
          <w:sz w:val="22"/>
          <w:szCs w:val="22"/>
        </w:rPr>
        <w:t xml:space="preserve"> </w:t>
      </w:r>
      <w:r w:rsidR="00561EDA" w:rsidRPr="007478FA">
        <w:rPr>
          <w:b/>
          <w:sz w:val="22"/>
          <w:szCs w:val="22"/>
        </w:rPr>
        <w:t>y el concepto de autor</w:t>
      </w:r>
    </w:p>
    <w:p w:rsidR="00C118D0" w:rsidRPr="007478FA" w:rsidRDefault="00C118D0" w:rsidP="007478FA">
      <w:pPr>
        <w:jc w:val="both"/>
        <w:rPr>
          <w:b/>
          <w:sz w:val="22"/>
          <w:szCs w:val="22"/>
        </w:rPr>
      </w:pP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Escribir con la cámara: un nuevo lenguaje. La escuela francesa y la política de los autores. El concepto de director-artista. Las relecturas de la historia y la cultura. </w:t>
      </w:r>
    </w:p>
    <w:p w:rsidR="00561EDA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lastRenderedPageBreak/>
        <w:t>De la era de oro de los estudios a la era de los autores. Los nuevos paradigmas teóricos</w:t>
      </w:r>
      <w:r w:rsidR="00561EDA" w:rsidRPr="007478FA">
        <w:rPr>
          <w:sz w:val="22"/>
          <w:szCs w:val="22"/>
        </w:rPr>
        <w:t>:</w:t>
      </w:r>
    </w:p>
    <w:p w:rsidR="00C118D0" w:rsidRPr="007478FA" w:rsidRDefault="00561ED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El filme como texto.</w:t>
      </w: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La adaptación de la institución a los tiempos de la industria. Los medios masivos y el cine como arte. La reconversión de los públicos en el cine moderno.</w:t>
      </w: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El nacimiento  del espectador. El fenómeno de la hibridación en los géneros cinematográficos. La transgresión de la norma: la huella del autor.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</w:p>
    <w:p w:rsidR="00CA4D5A" w:rsidRPr="007478FA" w:rsidRDefault="00CA4D5A" w:rsidP="007478FA">
      <w:pPr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 xml:space="preserve">Unidad II. </w:t>
      </w:r>
    </w:p>
    <w:p w:rsidR="00C118D0" w:rsidRPr="007478FA" w:rsidRDefault="00C118D0" w:rsidP="007478FA">
      <w:pPr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 xml:space="preserve">Los cines contemporáneos y </w:t>
      </w:r>
      <w:r w:rsidR="00561EDA" w:rsidRPr="007478FA">
        <w:rPr>
          <w:b/>
          <w:sz w:val="22"/>
          <w:szCs w:val="22"/>
        </w:rPr>
        <w:t xml:space="preserve">lo </w:t>
      </w:r>
      <w:r w:rsidRPr="007478FA">
        <w:rPr>
          <w:b/>
          <w:sz w:val="22"/>
          <w:szCs w:val="22"/>
        </w:rPr>
        <w:t xml:space="preserve"> transnacional</w:t>
      </w:r>
    </w:p>
    <w:p w:rsidR="00C118D0" w:rsidRPr="007478FA" w:rsidRDefault="00C118D0" w:rsidP="007478FA">
      <w:pPr>
        <w:rPr>
          <w:b/>
          <w:sz w:val="22"/>
          <w:szCs w:val="22"/>
        </w:rPr>
      </w:pP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Mundialización y cultura. La ciudad global en el cine contemporáneo.</w:t>
      </w: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La era postcolonial: dilemas y tensiones entre lo global y lo local.</w:t>
      </w: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La occidentalización de la cultura. El tardo capitalismo. Cine y fronteras. </w:t>
      </w: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El concepto de cine transnacional. Los nuevos temas de la agenda cinematográfica</w:t>
      </w:r>
      <w:r w:rsidR="00D43989" w:rsidRPr="007478FA">
        <w:rPr>
          <w:sz w:val="22"/>
          <w:szCs w:val="22"/>
        </w:rPr>
        <w:t>: e</w:t>
      </w:r>
      <w:r w:rsidRPr="007478FA">
        <w:rPr>
          <w:sz w:val="22"/>
          <w:szCs w:val="22"/>
        </w:rPr>
        <w:t xml:space="preserve">xilio. </w:t>
      </w:r>
      <w:proofErr w:type="gramStart"/>
      <w:r w:rsidR="00D43989" w:rsidRPr="007478FA">
        <w:rPr>
          <w:sz w:val="22"/>
          <w:szCs w:val="22"/>
        </w:rPr>
        <w:t>g</w:t>
      </w:r>
      <w:r w:rsidRPr="007478FA">
        <w:rPr>
          <w:sz w:val="22"/>
          <w:szCs w:val="22"/>
        </w:rPr>
        <w:t>énero</w:t>
      </w:r>
      <w:proofErr w:type="gramEnd"/>
      <w:r w:rsidRPr="007478FA">
        <w:rPr>
          <w:sz w:val="22"/>
          <w:szCs w:val="22"/>
        </w:rPr>
        <w:t xml:space="preserve">, </w:t>
      </w:r>
      <w:proofErr w:type="spellStart"/>
      <w:r w:rsidR="00561EDA" w:rsidRPr="007478FA">
        <w:rPr>
          <w:sz w:val="22"/>
          <w:szCs w:val="22"/>
        </w:rPr>
        <w:t>a</w:t>
      </w:r>
      <w:r w:rsidRPr="007478FA">
        <w:rPr>
          <w:sz w:val="22"/>
          <w:szCs w:val="22"/>
        </w:rPr>
        <w:t>utorreflexividad</w:t>
      </w:r>
      <w:proofErr w:type="spellEnd"/>
      <w:r w:rsidRPr="007478FA">
        <w:rPr>
          <w:sz w:val="22"/>
          <w:szCs w:val="22"/>
        </w:rPr>
        <w:t xml:space="preserve"> del discurso. La transculturación como fenómeno. Geopolítica y estéticas interculturales. El cine y la representación social de las culturas. Las teorías del campo</w:t>
      </w:r>
      <w:r w:rsidR="00D43989" w:rsidRPr="007478FA">
        <w:rPr>
          <w:sz w:val="22"/>
          <w:szCs w:val="22"/>
        </w:rPr>
        <w:t xml:space="preserve"> y las teorías metodológicas</w:t>
      </w:r>
      <w:r w:rsidRPr="007478FA">
        <w:rPr>
          <w:sz w:val="22"/>
          <w:szCs w:val="22"/>
        </w:rPr>
        <w:t>.</w:t>
      </w:r>
    </w:p>
    <w:p w:rsidR="00C118D0" w:rsidRPr="007478FA" w:rsidRDefault="00C118D0" w:rsidP="007478FA">
      <w:pPr>
        <w:jc w:val="both"/>
        <w:rPr>
          <w:sz w:val="22"/>
          <w:szCs w:val="22"/>
        </w:rPr>
      </w:pP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b/>
          <w:sz w:val="22"/>
          <w:szCs w:val="22"/>
        </w:rPr>
        <w:t xml:space="preserve">Unidad III. </w:t>
      </w:r>
    </w:p>
    <w:p w:rsidR="00C118D0" w:rsidRPr="007478FA" w:rsidRDefault="00C118D0" w:rsidP="007478FA">
      <w:pPr>
        <w:jc w:val="both"/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 xml:space="preserve">Los análisis de los cines nacionales. Escenarios geográficos globales </w:t>
      </w:r>
    </w:p>
    <w:p w:rsidR="00C118D0" w:rsidRPr="007478FA" w:rsidRDefault="00C118D0" w:rsidP="007478FA">
      <w:pPr>
        <w:jc w:val="both"/>
        <w:rPr>
          <w:b/>
          <w:sz w:val="22"/>
          <w:szCs w:val="22"/>
        </w:rPr>
      </w:pPr>
      <w:r w:rsidRPr="007478FA">
        <w:rPr>
          <w:b/>
          <w:sz w:val="22"/>
          <w:szCs w:val="22"/>
        </w:rPr>
        <w:t xml:space="preserve"> </w:t>
      </w: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Los nuevos mapas y los escenarios globales del cine. Los autores nacionales: producción y distribución de la obra. La </w:t>
      </w:r>
      <w:proofErr w:type="spellStart"/>
      <w:r w:rsidRPr="007478FA">
        <w:rPr>
          <w:sz w:val="22"/>
          <w:szCs w:val="22"/>
        </w:rPr>
        <w:t>transdisciplina</w:t>
      </w:r>
      <w:proofErr w:type="spellEnd"/>
      <w:r w:rsidRPr="007478FA">
        <w:rPr>
          <w:sz w:val="22"/>
          <w:szCs w:val="22"/>
        </w:rPr>
        <w:t xml:space="preserve"> en las teorías del cine.</w:t>
      </w:r>
    </w:p>
    <w:p w:rsidR="00C118D0" w:rsidRPr="007478FA" w:rsidRDefault="00C118D0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Cine y sociedad. El concepto de nación y de cultura en la representación cinematográfica. Los cines independientes. El multiculturalismo en los cines contemporáneos. Las exclusiones simbólicas. Los nuevos roles: las</w:t>
      </w:r>
      <w:r w:rsidR="00D43989" w:rsidRPr="007478FA">
        <w:rPr>
          <w:sz w:val="22"/>
          <w:szCs w:val="22"/>
        </w:rPr>
        <w:t xml:space="preserve"> </w:t>
      </w:r>
      <w:r w:rsidRPr="007478FA">
        <w:rPr>
          <w:i/>
          <w:sz w:val="22"/>
          <w:szCs w:val="22"/>
        </w:rPr>
        <w:t xml:space="preserve">“film </w:t>
      </w:r>
      <w:proofErr w:type="spellStart"/>
      <w:r w:rsidRPr="007478FA">
        <w:rPr>
          <w:i/>
          <w:sz w:val="22"/>
          <w:szCs w:val="22"/>
        </w:rPr>
        <w:t>commission</w:t>
      </w:r>
      <w:proofErr w:type="spellEnd"/>
      <w:r w:rsidRPr="007478FA">
        <w:rPr>
          <w:i/>
          <w:sz w:val="22"/>
          <w:szCs w:val="22"/>
        </w:rPr>
        <w:t xml:space="preserve">” </w:t>
      </w:r>
      <w:r w:rsidRPr="007478FA">
        <w:rPr>
          <w:sz w:val="22"/>
          <w:szCs w:val="22"/>
        </w:rPr>
        <w:t xml:space="preserve">en la producción cinematográfica local. El imaginario geopolítico del cine. Los espacios ficcionales transnacionales: una nueva división geográfica global. </w:t>
      </w:r>
    </w:p>
    <w:p w:rsidR="001F4782" w:rsidRPr="007478FA" w:rsidRDefault="001F4782" w:rsidP="007478FA">
      <w:pPr>
        <w:jc w:val="both"/>
        <w:rPr>
          <w:sz w:val="22"/>
          <w:szCs w:val="22"/>
        </w:rPr>
      </w:pPr>
    </w:p>
    <w:p w:rsidR="001F4782" w:rsidRPr="007478FA" w:rsidRDefault="001F4782" w:rsidP="007478FA">
      <w:pPr>
        <w:jc w:val="both"/>
        <w:rPr>
          <w:b/>
          <w:color w:val="000000"/>
          <w:sz w:val="22"/>
          <w:szCs w:val="22"/>
          <w:u w:val="single"/>
        </w:rPr>
      </w:pPr>
      <w:r w:rsidRPr="007478FA">
        <w:rPr>
          <w:b/>
          <w:color w:val="000000"/>
          <w:sz w:val="22"/>
          <w:szCs w:val="22"/>
          <w:u w:val="single"/>
        </w:rPr>
        <w:t>FILMOGRAFIA</w:t>
      </w:r>
      <w:r w:rsidRPr="007478FA">
        <w:rPr>
          <w:b/>
          <w:color w:val="000000"/>
          <w:sz w:val="22"/>
          <w:szCs w:val="22"/>
        </w:rPr>
        <w:t>:</w:t>
      </w:r>
    </w:p>
    <w:p w:rsidR="001F4782" w:rsidRPr="007478FA" w:rsidRDefault="001F4782" w:rsidP="007478FA">
      <w:pPr>
        <w:jc w:val="both"/>
        <w:rPr>
          <w:b/>
          <w:color w:val="000000"/>
          <w:sz w:val="22"/>
          <w:szCs w:val="22"/>
          <w:u w:val="single"/>
        </w:rPr>
      </w:pPr>
      <w:r w:rsidRPr="007478FA">
        <w:rPr>
          <w:b/>
          <w:color w:val="000000"/>
          <w:sz w:val="22"/>
          <w:szCs w:val="22"/>
          <w:u w:val="single"/>
        </w:rPr>
        <w:t xml:space="preserve">UNIDAD </w:t>
      </w:r>
      <w:proofErr w:type="gramStart"/>
      <w:r w:rsidRPr="007478FA">
        <w:rPr>
          <w:b/>
          <w:color w:val="000000"/>
          <w:sz w:val="22"/>
          <w:szCs w:val="22"/>
          <w:u w:val="single"/>
        </w:rPr>
        <w:t>I :</w:t>
      </w:r>
      <w:proofErr w:type="gramEnd"/>
      <w:r w:rsidRPr="007478FA">
        <w:rPr>
          <w:b/>
          <w:color w:val="000000"/>
          <w:sz w:val="22"/>
          <w:szCs w:val="22"/>
          <w:u w:val="single"/>
        </w:rPr>
        <w:t xml:space="preserve"> 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El artista (</w:t>
      </w:r>
      <w:proofErr w:type="spellStart"/>
      <w:r w:rsidRPr="007478FA">
        <w:rPr>
          <w:color w:val="000000"/>
          <w:sz w:val="22"/>
          <w:szCs w:val="22"/>
        </w:rPr>
        <w:t>The</w:t>
      </w:r>
      <w:proofErr w:type="spellEnd"/>
      <w:r w:rsidRPr="007478FA">
        <w:rPr>
          <w:color w:val="000000"/>
          <w:sz w:val="22"/>
          <w:szCs w:val="22"/>
        </w:rPr>
        <w:t xml:space="preserve"> </w:t>
      </w:r>
      <w:proofErr w:type="spellStart"/>
      <w:r w:rsidRPr="007478FA">
        <w:rPr>
          <w:color w:val="000000"/>
          <w:sz w:val="22"/>
          <w:szCs w:val="22"/>
        </w:rPr>
        <w:t>artist</w:t>
      </w:r>
      <w:proofErr w:type="spellEnd"/>
      <w:r w:rsidRPr="007478FA">
        <w:rPr>
          <w:color w:val="000000"/>
          <w:sz w:val="22"/>
          <w:szCs w:val="22"/>
        </w:rPr>
        <w:t xml:space="preserve">) (2011) - Michel </w:t>
      </w:r>
      <w:proofErr w:type="spellStart"/>
      <w:r w:rsidRPr="007478FA">
        <w:rPr>
          <w:color w:val="000000"/>
          <w:sz w:val="22"/>
          <w:szCs w:val="22"/>
        </w:rPr>
        <w:t>Hazanavicius</w:t>
      </w:r>
      <w:proofErr w:type="spellEnd"/>
      <w:r w:rsidRPr="007478FA">
        <w:rPr>
          <w:color w:val="000000"/>
          <w:sz w:val="22"/>
          <w:szCs w:val="22"/>
        </w:rPr>
        <w:t xml:space="preserve"> 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Volver a nacer (</w:t>
      </w:r>
      <w:proofErr w:type="spellStart"/>
      <w:r w:rsidRPr="007478FA">
        <w:rPr>
          <w:color w:val="000000"/>
          <w:sz w:val="22"/>
          <w:szCs w:val="22"/>
        </w:rPr>
        <w:t>Twice</w:t>
      </w:r>
      <w:proofErr w:type="spellEnd"/>
      <w:r w:rsidRPr="007478FA">
        <w:rPr>
          <w:color w:val="000000"/>
          <w:sz w:val="22"/>
          <w:szCs w:val="22"/>
        </w:rPr>
        <w:t xml:space="preserve"> </w:t>
      </w:r>
      <w:proofErr w:type="spellStart"/>
      <w:r w:rsidRPr="007478FA">
        <w:rPr>
          <w:color w:val="000000"/>
          <w:sz w:val="22"/>
          <w:szCs w:val="22"/>
        </w:rPr>
        <w:t>born</w:t>
      </w:r>
      <w:proofErr w:type="spellEnd"/>
      <w:r w:rsidRPr="007478FA">
        <w:rPr>
          <w:color w:val="000000"/>
          <w:sz w:val="22"/>
          <w:szCs w:val="22"/>
        </w:rPr>
        <w:t xml:space="preserve">) 2013 – Sergio </w:t>
      </w:r>
      <w:proofErr w:type="spellStart"/>
      <w:r w:rsidRPr="007478FA">
        <w:rPr>
          <w:color w:val="000000"/>
          <w:sz w:val="22"/>
          <w:szCs w:val="22"/>
        </w:rPr>
        <w:t>Castellito</w:t>
      </w:r>
      <w:proofErr w:type="spellEnd"/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De eso no se habla (1993) – </w:t>
      </w:r>
      <w:proofErr w:type="spellStart"/>
      <w:r w:rsidRPr="007478FA">
        <w:rPr>
          <w:color w:val="000000"/>
          <w:sz w:val="22"/>
          <w:szCs w:val="22"/>
        </w:rPr>
        <w:t>Ma.Luisa</w:t>
      </w:r>
      <w:proofErr w:type="spellEnd"/>
      <w:r w:rsidRPr="007478FA">
        <w:rPr>
          <w:color w:val="000000"/>
          <w:sz w:val="22"/>
          <w:szCs w:val="22"/>
        </w:rPr>
        <w:t xml:space="preserve"> </w:t>
      </w:r>
      <w:proofErr w:type="spellStart"/>
      <w:r w:rsidRPr="007478FA">
        <w:rPr>
          <w:color w:val="000000"/>
          <w:sz w:val="22"/>
          <w:szCs w:val="22"/>
        </w:rPr>
        <w:t>Bemberg</w:t>
      </w:r>
      <w:proofErr w:type="spellEnd"/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Roma (2004) –Adolfo </w:t>
      </w:r>
      <w:proofErr w:type="spellStart"/>
      <w:r w:rsidRPr="007478FA">
        <w:rPr>
          <w:color w:val="000000"/>
          <w:sz w:val="22"/>
          <w:szCs w:val="22"/>
        </w:rPr>
        <w:t>Aristarain</w:t>
      </w:r>
      <w:proofErr w:type="spellEnd"/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Los otros (2001) – Alejandro Amenábar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Hermanas (2005) - Julia </w:t>
      </w:r>
      <w:proofErr w:type="spellStart"/>
      <w:r w:rsidRPr="007478FA">
        <w:rPr>
          <w:color w:val="000000"/>
          <w:sz w:val="22"/>
          <w:szCs w:val="22"/>
        </w:rPr>
        <w:t>Solomonoff</w:t>
      </w:r>
      <w:proofErr w:type="spellEnd"/>
    </w:p>
    <w:p w:rsidR="001F4782" w:rsidRPr="007478FA" w:rsidRDefault="001F4782" w:rsidP="007478FA">
      <w:pPr>
        <w:jc w:val="both"/>
        <w:rPr>
          <w:b/>
          <w:color w:val="000000"/>
          <w:sz w:val="22"/>
          <w:szCs w:val="22"/>
        </w:rPr>
      </w:pPr>
    </w:p>
    <w:p w:rsidR="001F4782" w:rsidRPr="007478FA" w:rsidRDefault="001F4782" w:rsidP="007478FA">
      <w:pPr>
        <w:jc w:val="both"/>
        <w:rPr>
          <w:b/>
          <w:color w:val="000000"/>
          <w:sz w:val="22"/>
          <w:szCs w:val="22"/>
          <w:u w:val="single"/>
        </w:rPr>
      </w:pPr>
      <w:r w:rsidRPr="007478FA">
        <w:rPr>
          <w:b/>
          <w:color w:val="000000"/>
          <w:sz w:val="22"/>
          <w:szCs w:val="22"/>
          <w:u w:val="single"/>
        </w:rPr>
        <w:t>UNIDAD II: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Amores perros (2000) – Alejandro González </w:t>
      </w:r>
      <w:proofErr w:type="spellStart"/>
      <w:r w:rsidRPr="007478FA">
        <w:rPr>
          <w:color w:val="000000"/>
          <w:sz w:val="22"/>
          <w:szCs w:val="22"/>
        </w:rPr>
        <w:t>Iñárritu</w:t>
      </w:r>
      <w:proofErr w:type="spellEnd"/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El crimen del Padre Amaro (2002) - Carlos Carrera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  <w:lang w:val="pt-BR"/>
        </w:rPr>
      </w:pPr>
      <w:proofErr w:type="spellStart"/>
      <w:r w:rsidRPr="007478FA">
        <w:rPr>
          <w:color w:val="000000"/>
          <w:sz w:val="22"/>
          <w:szCs w:val="22"/>
          <w:lang w:val="pt-BR"/>
        </w:rPr>
        <w:t>Estaciòn</w:t>
      </w:r>
      <w:proofErr w:type="spellEnd"/>
      <w:r w:rsidRPr="007478FA">
        <w:rPr>
          <w:color w:val="000000"/>
          <w:sz w:val="22"/>
          <w:szCs w:val="22"/>
          <w:lang w:val="pt-BR"/>
        </w:rPr>
        <w:t xml:space="preserve"> Central (Central do Brasil) (1998) – Walter Salles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Frida (2002) </w:t>
      </w:r>
      <w:proofErr w:type="spellStart"/>
      <w:r w:rsidRPr="007478FA">
        <w:rPr>
          <w:color w:val="000000"/>
          <w:sz w:val="22"/>
          <w:szCs w:val="22"/>
        </w:rPr>
        <w:t>Julie</w:t>
      </w:r>
      <w:proofErr w:type="spellEnd"/>
      <w:r w:rsidRPr="007478FA">
        <w:rPr>
          <w:color w:val="000000"/>
          <w:sz w:val="22"/>
          <w:szCs w:val="22"/>
        </w:rPr>
        <w:t xml:space="preserve"> </w:t>
      </w:r>
      <w:proofErr w:type="spellStart"/>
      <w:r w:rsidRPr="007478FA">
        <w:rPr>
          <w:color w:val="000000"/>
          <w:sz w:val="22"/>
          <w:szCs w:val="22"/>
        </w:rPr>
        <w:t>Taymore</w:t>
      </w:r>
      <w:proofErr w:type="spellEnd"/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La niña santa (2004) - Lucrecia Martel</w:t>
      </w:r>
    </w:p>
    <w:p w:rsidR="001F4782" w:rsidRPr="007478FA" w:rsidRDefault="001F4782" w:rsidP="007478FA">
      <w:pPr>
        <w:jc w:val="both"/>
        <w:rPr>
          <w:b/>
          <w:color w:val="000000"/>
          <w:sz w:val="22"/>
          <w:szCs w:val="22"/>
        </w:rPr>
      </w:pPr>
    </w:p>
    <w:p w:rsidR="001F4782" w:rsidRPr="007478FA" w:rsidRDefault="001F4782" w:rsidP="007478FA">
      <w:pPr>
        <w:jc w:val="both"/>
        <w:rPr>
          <w:b/>
          <w:color w:val="000000"/>
          <w:sz w:val="22"/>
          <w:szCs w:val="22"/>
          <w:u w:val="single"/>
        </w:rPr>
      </w:pPr>
    </w:p>
    <w:p w:rsidR="001F4782" w:rsidRPr="007478FA" w:rsidRDefault="001F4782" w:rsidP="007478FA">
      <w:pPr>
        <w:jc w:val="both"/>
        <w:rPr>
          <w:b/>
          <w:color w:val="000000"/>
          <w:sz w:val="22"/>
          <w:szCs w:val="22"/>
          <w:u w:val="single"/>
        </w:rPr>
      </w:pPr>
      <w:r w:rsidRPr="007478FA">
        <w:rPr>
          <w:b/>
          <w:color w:val="000000"/>
          <w:sz w:val="22"/>
          <w:szCs w:val="22"/>
          <w:u w:val="single"/>
        </w:rPr>
        <w:t>UNIDAD III: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El hada ignorante (2001) – </w:t>
      </w:r>
      <w:proofErr w:type="spellStart"/>
      <w:r w:rsidRPr="007478FA">
        <w:rPr>
          <w:color w:val="000000"/>
          <w:sz w:val="22"/>
          <w:szCs w:val="22"/>
        </w:rPr>
        <w:t>Ferzan</w:t>
      </w:r>
      <w:proofErr w:type="spellEnd"/>
      <w:r w:rsidRPr="007478FA">
        <w:rPr>
          <w:color w:val="000000"/>
          <w:sz w:val="22"/>
          <w:szCs w:val="22"/>
        </w:rPr>
        <w:t xml:space="preserve"> </w:t>
      </w:r>
      <w:proofErr w:type="spellStart"/>
      <w:r w:rsidRPr="007478FA">
        <w:rPr>
          <w:color w:val="000000"/>
          <w:sz w:val="22"/>
          <w:szCs w:val="22"/>
        </w:rPr>
        <w:t>Ozpetek</w:t>
      </w:r>
      <w:proofErr w:type="spellEnd"/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Volver (2006) – Pedro Almodóvar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Vicky Cristina Barcelona (2007) – Woody Allen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El secreto de sus ojos (2009) Juan José </w:t>
      </w:r>
      <w:proofErr w:type="spellStart"/>
      <w:r w:rsidRPr="007478FA">
        <w:rPr>
          <w:color w:val="000000"/>
          <w:sz w:val="22"/>
          <w:szCs w:val="22"/>
        </w:rPr>
        <w:t>Campanella</w:t>
      </w:r>
      <w:proofErr w:type="spellEnd"/>
    </w:p>
    <w:p w:rsidR="001F4782" w:rsidRPr="007478FA" w:rsidRDefault="001F4782" w:rsidP="007478FA">
      <w:pPr>
        <w:jc w:val="both"/>
        <w:rPr>
          <w:color w:val="000000"/>
          <w:sz w:val="22"/>
          <w:szCs w:val="22"/>
          <w:lang w:val="de-DE"/>
        </w:rPr>
      </w:pPr>
      <w:r w:rsidRPr="007478FA">
        <w:rPr>
          <w:color w:val="000000"/>
          <w:sz w:val="22"/>
          <w:szCs w:val="22"/>
          <w:lang w:val="de-DE"/>
        </w:rPr>
        <w:t>Medianoche en París (Midnight in Paris) (2011) Woody Allen</w:t>
      </w:r>
    </w:p>
    <w:p w:rsidR="001F4782" w:rsidRPr="007478FA" w:rsidRDefault="001F4782" w:rsidP="007478FA">
      <w:pPr>
        <w:jc w:val="both"/>
        <w:rPr>
          <w:color w:val="000000"/>
          <w:sz w:val="22"/>
          <w:szCs w:val="22"/>
          <w:lang w:val="es-AR"/>
        </w:rPr>
      </w:pPr>
      <w:r w:rsidRPr="007478FA">
        <w:rPr>
          <w:color w:val="000000"/>
          <w:sz w:val="22"/>
          <w:szCs w:val="22"/>
          <w:lang w:val="es-AR"/>
        </w:rPr>
        <w:lastRenderedPageBreak/>
        <w:t xml:space="preserve">Relatos salvajes (2014) Damián </w:t>
      </w:r>
      <w:proofErr w:type="spellStart"/>
      <w:r w:rsidRPr="007478FA">
        <w:rPr>
          <w:color w:val="000000"/>
          <w:sz w:val="22"/>
          <w:szCs w:val="22"/>
          <w:lang w:val="es-AR"/>
        </w:rPr>
        <w:t>Szifrón</w:t>
      </w:r>
      <w:proofErr w:type="spellEnd"/>
    </w:p>
    <w:p w:rsidR="00CA4D5A" w:rsidRPr="007478FA" w:rsidRDefault="00CA4D5A" w:rsidP="007478FA">
      <w:pPr>
        <w:jc w:val="both"/>
        <w:rPr>
          <w:b/>
          <w:sz w:val="22"/>
          <w:szCs w:val="22"/>
          <w:lang w:val="es-AR"/>
        </w:rPr>
      </w:pPr>
    </w:p>
    <w:p w:rsidR="00C118D0" w:rsidRPr="007478FA" w:rsidRDefault="00C118D0" w:rsidP="007478FA">
      <w:pPr>
        <w:jc w:val="both"/>
        <w:rPr>
          <w:sz w:val="22"/>
          <w:szCs w:val="22"/>
          <w:lang w:val="es-AR"/>
        </w:rPr>
      </w:pPr>
    </w:p>
    <w:p w:rsidR="00CA4D5A" w:rsidRPr="007478FA" w:rsidRDefault="00CA4D5A" w:rsidP="007478FA">
      <w:pPr>
        <w:jc w:val="both"/>
        <w:rPr>
          <w:b/>
          <w:color w:val="000000"/>
          <w:sz w:val="22"/>
          <w:szCs w:val="22"/>
        </w:rPr>
      </w:pPr>
      <w:r w:rsidRPr="007478FA">
        <w:rPr>
          <w:b/>
          <w:color w:val="000000"/>
          <w:sz w:val="22"/>
          <w:szCs w:val="22"/>
        </w:rPr>
        <w:t>DESARROLLO DEL PROGRAMA PROPUESTO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</w:p>
    <w:p w:rsidR="00C118D0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Clases que desarrollen los contenidos teóricos necesarios para cumplir el objetivo metodológico del programa. Presentación de </w:t>
      </w:r>
      <w:r w:rsidR="00C118D0" w:rsidRPr="007478FA">
        <w:rPr>
          <w:color w:val="000000"/>
          <w:sz w:val="22"/>
          <w:szCs w:val="22"/>
        </w:rPr>
        <w:t xml:space="preserve">teorías </w:t>
      </w:r>
      <w:r w:rsidRPr="007478FA">
        <w:rPr>
          <w:color w:val="000000"/>
          <w:sz w:val="22"/>
          <w:szCs w:val="22"/>
        </w:rPr>
        <w:t xml:space="preserve"> modélicas </w:t>
      </w:r>
      <w:r w:rsidR="00C118D0" w:rsidRPr="007478FA">
        <w:rPr>
          <w:color w:val="000000"/>
          <w:sz w:val="22"/>
          <w:szCs w:val="22"/>
        </w:rPr>
        <w:t xml:space="preserve"> de análisis del filme.</w:t>
      </w:r>
    </w:p>
    <w:p w:rsidR="00CA4D5A" w:rsidRPr="007478FA" w:rsidRDefault="00C118D0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P</w:t>
      </w:r>
      <w:r w:rsidR="00CA4D5A" w:rsidRPr="007478FA">
        <w:rPr>
          <w:color w:val="000000"/>
          <w:sz w:val="22"/>
          <w:szCs w:val="22"/>
        </w:rPr>
        <w:t>ara confrontar puntos de vista que contemplen algunos de  los diferentes abordajes posibles</w:t>
      </w:r>
      <w:r w:rsidRPr="007478FA">
        <w:rPr>
          <w:color w:val="000000"/>
          <w:sz w:val="22"/>
          <w:szCs w:val="22"/>
        </w:rPr>
        <w:t>.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Discusiones críticas </w:t>
      </w:r>
      <w:r w:rsidR="00C118D0" w:rsidRPr="007478FA">
        <w:rPr>
          <w:color w:val="000000"/>
          <w:sz w:val="22"/>
          <w:szCs w:val="22"/>
        </w:rPr>
        <w:t xml:space="preserve">acerca </w:t>
      </w:r>
      <w:r w:rsidRPr="007478FA">
        <w:rPr>
          <w:color w:val="000000"/>
          <w:sz w:val="22"/>
          <w:szCs w:val="22"/>
        </w:rPr>
        <w:t xml:space="preserve">de </w:t>
      </w:r>
      <w:r w:rsidR="00C118D0" w:rsidRPr="007478FA">
        <w:rPr>
          <w:color w:val="000000"/>
          <w:sz w:val="22"/>
          <w:szCs w:val="22"/>
        </w:rPr>
        <w:t>las teorías presentadas</w:t>
      </w:r>
      <w:r w:rsidRPr="007478FA">
        <w:rPr>
          <w:color w:val="000000"/>
          <w:sz w:val="22"/>
          <w:szCs w:val="22"/>
        </w:rPr>
        <w:t xml:space="preserve"> en forma general en una primera etapa y en forma individual </w:t>
      </w:r>
      <w:r w:rsidR="00C118D0" w:rsidRPr="007478FA">
        <w:rPr>
          <w:color w:val="000000"/>
          <w:sz w:val="22"/>
          <w:szCs w:val="22"/>
        </w:rPr>
        <w:t>en una segunda instancia.</w:t>
      </w:r>
      <w:r w:rsidRPr="007478FA">
        <w:rPr>
          <w:color w:val="000000"/>
          <w:sz w:val="22"/>
          <w:szCs w:val="22"/>
        </w:rPr>
        <w:t xml:space="preserve"> Supervisión de trabajos según los cronogramas previamente acordados con el grupo.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</w:p>
    <w:p w:rsidR="00CA4D5A" w:rsidRPr="007478FA" w:rsidRDefault="00CA4D5A" w:rsidP="007478FA">
      <w:pPr>
        <w:jc w:val="both"/>
        <w:rPr>
          <w:b/>
          <w:color w:val="000000"/>
          <w:sz w:val="22"/>
          <w:szCs w:val="22"/>
        </w:rPr>
      </w:pPr>
      <w:r w:rsidRPr="007478FA">
        <w:rPr>
          <w:b/>
          <w:color w:val="000000"/>
          <w:sz w:val="22"/>
          <w:szCs w:val="22"/>
        </w:rPr>
        <w:t>REGIMEN DE APROBACIÓN y ASISTENCIA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Se deben cumplimentar 32 horas del curso  .Organizadas de la siguiente manera: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20  hs de Encuentros grupales entre cursantes y docente a cargo del Seminario.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8 hs de Encuentros con Investigadores del área que presenten sus proyectos.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4 hs de Encuentros con los Investigadores tutoriales.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Para aprobar el Seminario se debe presentar por escrito un trabajo que contemple los siguientes puntos 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 </w:t>
      </w:r>
    </w:p>
    <w:p w:rsidR="00CA4D5A" w:rsidRPr="007478FA" w:rsidRDefault="00C118D0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T</w:t>
      </w:r>
      <w:r w:rsidR="00CA4D5A" w:rsidRPr="007478FA">
        <w:rPr>
          <w:color w:val="000000"/>
          <w:sz w:val="22"/>
          <w:szCs w:val="22"/>
        </w:rPr>
        <w:t>ema elegido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Perspectiva teórica</w:t>
      </w:r>
      <w:r w:rsidR="00C118D0" w:rsidRPr="007478FA">
        <w:rPr>
          <w:color w:val="000000"/>
          <w:sz w:val="22"/>
          <w:szCs w:val="22"/>
        </w:rPr>
        <w:t xml:space="preserve"> de abordaje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>Corpus considerado</w:t>
      </w:r>
    </w:p>
    <w:p w:rsidR="00CA4D5A" w:rsidRPr="007478FA" w:rsidRDefault="00CA4D5A" w:rsidP="007478FA">
      <w:pPr>
        <w:jc w:val="both"/>
        <w:rPr>
          <w:color w:val="000000"/>
          <w:sz w:val="22"/>
          <w:szCs w:val="22"/>
        </w:rPr>
      </w:pPr>
      <w:r w:rsidRPr="007478FA">
        <w:rPr>
          <w:color w:val="000000"/>
          <w:sz w:val="22"/>
          <w:szCs w:val="22"/>
        </w:rPr>
        <w:t xml:space="preserve">Bibliografía 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</w:p>
    <w:p w:rsidR="00CA4D5A" w:rsidRPr="007478FA" w:rsidRDefault="00CA4D5A" w:rsidP="007478FA">
      <w:pPr>
        <w:pStyle w:val="Ttulo1"/>
        <w:spacing w:line="240" w:lineRule="auto"/>
        <w:rPr>
          <w:sz w:val="22"/>
          <w:szCs w:val="22"/>
        </w:rPr>
      </w:pPr>
      <w:r w:rsidRPr="007478FA">
        <w:rPr>
          <w:sz w:val="22"/>
          <w:szCs w:val="22"/>
        </w:rPr>
        <w:t>BIBLIOGRAFÍA GENERAL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Alexandre </w:t>
      </w:r>
      <w:proofErr w:type="spellStart"/>
      <w:r w:rsidRPr="007478FA">
        <w:rPr>
          <w:sz w:val="22"/>
          <w:szCs w:val="22"/>
        </w:rPr>
        <w:t>Astruc</w:t>
      </w:r>
      <w:proofErr w:type="spellEnd"/>
      <w:r w:rsidRPr="007478FA">
        <w:rPr>
          <w:sz w:val="22"/>
          <w:szCs w:val="22"/>
        </w:rPr>
        <w:t xml:space="preserve">, 1948. </w:t>
      </w:r>
      <w:r w:rsidRPr="007478FA">
        <w:rPr>
          <w:i/>
          <w:sz w:val="22"/>
          <w:szCs w:val="22"/>
        </w:rPr>
        <w:t xml:space="preserve">Nacimiento de una nueva vanguardia. La camera </w:t>
      </w:r>
      <w:proofErr w:type="spellStart"/>
      <w:r w:rsidRPr="007478FA">
        <w:rPr>
          <w:i/>
          <w:sz w:val="22"/>
          <w:szCs w:val="22"/>
        </w:rPr>
        <w:t>stylo</w:t>
      </w:r>
      <w:proofErr w:type="spellEnd"/>
      <w:r w:rsidRPr="007478FA">
        <w:rPr>
          <w:sz w:val="22"/>
          <w:szCs w:val="22"/>
        </w:rPr>
        <w:t xml:space="preserve">. Revista </w:t>
      </w:r>
      <w:proofErr w:type="spellStart"/>
      <w:r w:rsidRPr="007478FA">
        <w:rPr>
          <w:sz w:val="22"/>
          <w:szCs w:val="22"/>
        </w:rPr>
        <w:t>L’Ecran</w:t>
      </w:r>
      <w:proofErr w:type="spellEnd"/>
      <w:r w:rsidRPr="007478FA">
        <w:rPr>
          <w:sz w:val="22"/>
          <w:szCs w:val="22"/>
        </w:rPr>
        <w:t xml:space="preserve"> </w:t>
      </w:r>
      <w:proofErr w:type="spellStart"/>
      <w:r w:rsidRPr="007478FA">
        <w:rPr>
          <w:sz w:val="22"/>
          <w:szCs w:val="22"/>
        </w:rPr>
        <w:t>Francaise</w:t>
      </w:r>
      <w:proofErr w:type="spellEnd"/>
      <w:r w:rsidRPr="007478FA">
        <w:rPr>
          <w:sz w:val="22"/>
          <w:szCs w:val="22"/>
        </w:rPr>
        <w:t>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proofErr w:type="spellStart"/>
      <w:r w:rsidRPr="007478FA">
        <w:rPr>
          <w:sz w:val="22"/>
          <w:szCs w:val="22"/>
        </w:rPr>
        <w:t>Bazin</w:t>
      </w:r>
      <w:proofErr w:type="spellEnd"/>
      <w:r w:rsidRPr="007478FA">
        <w:rPr>
          <w:sz w:val="22"/>
          <w:szCs w:val="22"/>
        </w:rPr>
        <w:t xml:space="preserve">, André. 2012. </w:t>
      </w:r>
      <w:r w:rsidRPr="007478FA">
        <w:rPr>
          <w:i/>
          <w:sz w:val="22"/>
          <w:szCs w:val="22"/>
        </w:rPr>
        <w:t>¿Qué es el cine</w:t>
      </w:r>
      <w:proofErr w:type="gramStart"/>
      <w:r w:rsidRPr="007478FA">
        <w:rPr>
          <w:i/>
          <w:sz w:val="22"/>
          <w:szCs w:val="22"/>
        </w:rPr>
        <w:t>?.</w:t>
      </w:r>
      <w:proofErr w:type="gramEnd"/>
      <w:r w:rsidRPr="007478FA">
        <w:rPr>
          <w:sz w:val="22"/>
          <w:szCs w:val="22"/>
        </w:rPr>
        <w:t xml:space="preserve">  Madrid. Editorial. </w:t>
      </w:r>
      <w:proofErr w:type="spellStart"/>
      <w:r w:rsidRPr="007478FA">
        <w:rPr>
          <w:sz w:val="22"/>
          <w:szCs w:val="22"/>
        </w:rPr>
        <w:t>Rialp</w:t>
      </w:r>
      <w:proofErr w:type="spellEnd"/>
    </w:p>
    <w:p w:rsidR="00CA4D5A" w:rsidRPr="007478FA" w:rsidRDefault="00CA4D5A" w:rsidP="007478FA">
      <w:pPr>
        <w:jc w:val="both"/>
        <w:rPr>
          <w:sz w:val="22"/>
          <w:szCs w:val="22"/>
          <w:lang w:val="es-AR"/>
        </w:rPr>
      </w:pPr>
      <w:proofErr w:type="spellStart"/>
      <w:r w:rsidRPr="007478FA">
        <w:rPr>
          <w:sz w:val="22"/>
          <w:szCs w:val="22"/>
          <w:lang w:val="en-US"/>
        </w:rPr>
        <w:t>Bordwell</w:t>
      </w:r>
      <w:proofErr w:type="spellEnd"/>
      <w:r w:rsidRPr="007478FA">
        <w:rPr>
          <w:sz w:val="22"/>
          <w:szCs w:val="22"/>
          <w:lang w:val="en-US"/>
        </w:rPr>
        <w:t xml:space="preserve">, D - </w:t>
      </w:r>
      <w:proofErr w:type="spellStart"/>
      <w:proofErr w:type="gramStart"/>
      <w:r w:rsidRPr="007478FA">
        <w:rPr>
          <w:sz w:val="22"/>
          <w:szCs w:val="22"/>
          <w:lang w:val="en-US"/>
        </w:rPr>
        <w:t>Staiger</w:t>
      </w:r>
      <w:proofErr w:type="spellEnd"/>
      <w:r w:rsidRPr="007478FA">
        <w:rPr>
          <w:sz w:val="22"/>
          <w:szCs w:val="22"/>
          <w:lang w:val="en-US"/>
        </w:rPr>
        <w:t xml:space="preserve">  ,J</w:t>
      </w:r>
      <w:proofErr w:type="gramEnd"/>
      <w:r w:rsidRPr="007478FA">
        <w:rPr>
          <w:sz w:val="22"/>
          <w:szCs w:val="22"/>
          <w:lang w:val="en-US"/>
        </w:rPr>
        <w:t xml:space="preserve"> - Thompson, K.  </w:t>
      </w:r>
      <w:r w:rsidRPr="007478FA">
        <w:rPr>
          <w:sz w:val="22"/>
          <w:szCs w:val="22"/>
          <w:lang w:val="es-AR"/>
        </w:rPr>
        <w:t xml:space="preserve">1997 </w:t>
      </w:r>
      <w:r w:rsidRPr="007478FA">
        <w:rPr>
          <w:i/>
          <w:sz w:val="22"/>
          <w:szCs w:val="22"/>
          <w:lang w:val="es-AR"/>
        </w:rPr>
        <w:t>.El cine clásico de Hollywood. Estilo cinematográfico y modo de producción hasta 1960.</w:t>
      </w:r>
      <w:r w:rsidRPr="007478FA">
        <w:rPr>
          <w:sz w:val="22"/>
          <w:szCs w:val="22"/>
          <w:lang w:val="es-AR"/>
        </w:rPr>
        <w:t xml:space="preserve"> Barcelona. Paidós </w:t>
      </w:r>
    </w:p>
    <w:p w:rsidR="00CA4D5A" w:rsidRPr="007478FA" w:rsidRDefault="00CA4D5A" w:rsidP="007478FA">
      <w:pPr>
        <w:jc w:val="both"/>
        <w:rPr>
          <w:sz w:val="22"/>
          <w:szCs w:val="22"/>
          <w:lang w:val="es-AR"/>
        </w:rPr>
      </w:pPr>
      <w:r w:rsidRPr="007478FA">
        <w:rPr>
          <w:sz w:val="22"/>
          <w:szCs w:val="22"/>
          <w:lang w:val="es-AR"/>
        </w:rPr>
        <w:t xml:space="preserve">Font. </w:t>
      </w:r>
      <w:proofErr w:type="spellStart"/>
      <w:r w:rsidRPr="007478FA">
        <w:rPr>
          <w:sz w:val="22"/>
          <w:szCs w:val="22"/>
          <w:lang w:val="es-AR"/>
        </w:rPr>
        <w:t>Domenec</w:t>
      </w:r>
      <w:proofErr w:type="spellEnd"/>
      <w:r w:rsidRPr="007478FA">
        <w:rPr>
          <w:sz w:val="22"/>
          <w:szCs w:val="22"/>
          <w:lang w:val="es-AR"/>
        </w:rPr>
        <w:t xml:space="preserve">. 2002 </w:t>
      </w:r>
      <w:r w:rsidRPr="007478FA">
        <w:rPr>
          <w:i/>
          <w:sz w:val="22"/>
          <w:szCs w:val="22"/>
          <w:lang w:val="es-AR"/>
        </w:rPr>
        <w:t>Paisajes de la modernidad. Cine europeo 1960-1980</w:t>
      </w:r>
      <w:r w:rsidRPr="007478FA">
        <w:rPr>
          <w:sz w:val="22"/>
          <w:szCs w:val="22"/>
          <w:lang w:val="es-AR"/>
        </w:rPr>
        <w:t>. Barcelona. Paidós.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proofErr w:type="spellStart"/>
      <w:r w:rsidRPr="007478FA">
        <w:rPr>
          <w:sz w:val="22"/>
          <w:szCs w:val="22"/>
        </w:rPr>
        <w:t>Gónzalez</w:t>
      </w:r>
      <w:proofErr w:type="spellEnd"/>
      <w:r w:rsidRPr="007478FA">
        <w:rPr>
          <w:sz w:val="22"/>
          <w:szCs w:val="22"/>
        </w:rPr>
        <w:t xml:space="preserve"> Requena, Jesús. 2012. </w:t>
      </w:r>
      <w:r w:rsidRPr="007478FA">
        <w:rPr>
          <w:i/>
          <w:sz w:val="22"/>
          <w:szCs w:val="22"/>
        </w:rPr>
        <w:t xml:space="preserve">Clásico, manierista, postclásico. Los modos del relato en el cine de Hollywood. </w:t>
      </w:r>
      <w:r w:rsidRPr="007478FA">
        <w:rPr>
          <w:sz w:val="22"/>
          <w:szCs w:val="22"/>
        </w:rPr>
        <w:t>Valladolid. Castilla ediciones.</w:t>
      </w:r>
    </w:p>
    <w:p w:rsidR="00CA4D5A" w:rsidRPr="007478FA" w:rsidRDefault="00CA4D5A" w:rsidP="007478FA">
      <w:pPr>
        <w:jc w:val="both"/>
        <w:rPr>
          <w:sz w:val="22"/>
          <w:szCs w:val="22"/>
          <w:lang w:val="de-DE"/>
        </w:rPr>
      </w:pPr>
      <w:r w:rsidRPr="007478FA">
        <w:rPr>
          <w:sz w:val="22"/>
          <w:szCs w:val="22"/>
        </w:rPr>
        <w:t xml:space="preserve">Imbert. Gérard. 2010. </w:t>
      </w:r>
      <w:r w:rsidRPr="007478FA">
        <w:rPr>
          <w:i/>
          <w:sz w:val="22"/>
          <w:szCs w:val="22"/>
        </w:rPr>
        <w:t>Cine e imaginarios sociales</w:t>
      </w:r>
      <w:r w:rsidRPr="007478FA">
        <w:rPr>
          <w:sz w:val="22"/>
          <w:szCs w:val="22"/>
        </w:rPr>
        <w:t xml:space="preserve">. Madrid. </w:t>
      </w:r>
      <w:r w:rsidRPr="007478FA">
        <w:rPr>
          <w:sz w:val="22"/>
          <w:szCs w:val="22"/>
          <w:lang w:val="de-DE"/>
        </w:rPr>
        <w:t>Catedra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  <w:lang w:val="de-DE"/>
        </w:rPr>
        <w:t xml:space="preserve">Leff, Leonard. 1991. </w:t>
      </w:r>
      <w:r w:rsidRPr="007478FA">
        <w:rPr>
          <w:i/>
          <w:sz w:val="22"/>
          <w:szCs w:val="22"/>
          <w:lang w:val="de-DE"/>
        </w:rPr>
        <w:t>Hitchcock &amp; Selznick</w:t>
      </w:r>
      <w:r w:rsidRPr="007478FA">
        <w:rPr>
          <w:sz w:val="22"/>
          <w:szCs w:val="22"/>
          <w:lang w:val="de-DE"/>
        </w:rPr>
        <w:t xml:space="preserve">. </w:t>
      </w:r>
      <w:r w:rsidRPr="007478FA">
        <w:rPr>
          <w:sz w:val="22"/>
          <w:szCs w:val="22"/>
        </w:rPr>
        <w:t xml:space="preserve">Barcelona.  Editorial </w:t>
      </w:r>
      <w:proofErr w:type="spellStart"/>
      <w:r w:rsidRPr="007478FA">
        <w:rPr>
          <w:sz w:val="22"/>
          <w:szCs w:val="22"/>
        </w:rPr>
        <w:t>Laertes</w:t>
      </w:r>
      <w:proofErr w:type="spellEnd"/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Sánchez </w:t>
      </w:r>
      <w:proofErr w:type="spellStart"/>
      <w:r w:rsidRPr="007478FA">
        <w:rPr>
          <w:sz w:val="22"/>
          <w:szCs w:val="22"/>
        </w:rPr>
        <w:t>Biosca</w:t>
      </w:r>
      <w:proofErr w:type="spellEnd"/>
      <w:r w:rsidRPr="007478FA">
        <w:rPr>
          <w:sz w:val="22"/>
          <w:szCs w:val="22"/>
        </w:rPr>
        <w:t>, Vicente, 2004</w:t>
      </w:r>
      <w:r w:rsidRPr="007478FA">
        <w:rPr>
          <w:i/>
          <w:sz w:val="22"/>
          <w:szCs w:val="22"/>
        </w:rPr>
        <w:t>. Cine y Vanguardias Artísticas .Conflictos, encuentros, fronteras</w:t>
      </w:r>
      <w:r w:rsidRPr="007478FA">
        <w:rPr>
          <w:sz w:val="22"/>
          <w:szCs w:val="22"/>
        </w:rPr>
        <w:t>. Barcelona. Paidós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Zavala, Lauro 2005. </w:t>
      </w:r>
      <w:r w:rsidRPr="007478FA">
        <w:rPr>
          <w:i/>
          <w:sz w:val="22"/>
          <w:szCs w:val="22"/>
        </w:rPr>
        <w:t>Elementos del discurso cinematográfico</w:t>
      </w:r>
      <w:r w:rsidRPr="007478FA">
        <w:rPr>
          <w:sz w:val="22"/>
          <w:szCs w:val="22"/>
        </w:rPr>
        <w:t xml:space="preserve"> .UNAM México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proofErr w:type="spellStart"/>
      <w:r w:rsidRPr="007478FA">
        <w:rPr>
          <w:sz w:val="22"/>
          <w:szCs w:val="22"/>
        </w:rPr>
        <w:t>Bordwell</w:t>
      </w:r>
      <w:proofErr w:type="spellEnd"/>
      <w:r w:rsidRPr="007478FA">
        <w:rPr>
          <w:sz w:val="22"/>
          <w:szCs w:val="22"/>
        </w:rPr>
        <w:t xml:space="preserve">, D. </w:t>
      </w:r>
      <w:proofErr w:type="spellStart"/>
      <w:r w:rsidRPr="007478FA">
        <w:rPr>
          <w:sz w:val="22"/>
          <w:szCs w:val="22"/>
        </w:rPr>
        <w:t>Thompson.K</w:t>
      </w:r>
      <w:proofErr w:type="spellEnd"/>
      <w:r w:rsidRPr="007478FA">
        <w:rPr>
          <w:sz w:val="22"/>
          <w:szCs w:val="22"/>
        </w:rPr>
        <w:t xml:space="preserve">. 1993 </w:t>
      </w:r>
      <w:r w:rsidRPr="007478FA">
        <w:rPr>
          <w:i/>
          <w:sz w:val="22"/>
          <w:szCs w:val="22"/>
        </w:rPr>
        <w:t>El arte cinematográfico</w:t>
      </w:r>
      <w:r w:rsidRPr="007478FA">
        <w:rPr>
          <w:sz w:val="22"/>
          <w:szCs w:val="22"/>
        </w:rPr>
        <w:t>. Barcelona. Paidós.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proofErr w:type="spellStart"/>
      <w:r w:rsidRPr="007478FA">
        <w:rPr>
          <w:sz w:val="22"/>
          <w:szCs w:val="22"/>
        </w:rPr>
        <w:t>Casetti</w:t>
      </w:r>
      <w:proofErr w:type="spellEnd"/>
      <w:r w:rsidRPr="007478FA">
        <w:rPr>
          <w:sz w:val="22"/>
          <w:szCs w:val="22"/>
        </w:rPr>
        <w:t xml:space="preserve">, Francesco. 1997. </w:t>
      </w:r>
      <w:r w:rsidRPr="007478FA">
        <w:rPr>
          <w:i/>
          <w:sz w:val="22"/>
          <w:szCs w:val="22"/>
        </w:rPr>
        <w:t>El Film y su espectador</w:t>
      </w:r>
      <w:r w:rsidRPr="007478FA">
        <w:rPr>
          <w:sz w:val="22"/>
          <w:szCs w:val="22"/>
        </w:rPr>
        <w:t>. Barcelona. Catedra.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proofErr w:type="spellStart"/>
      <w:r w:rsidRPr="007478FA">
        <w:rPr>
          <w:sz w:val="22"/>
          <w:szCs w:val="22"/>
        </w:rPr>
        <w:t>Guerin</w:t>
      </w:r>
      <w:proofErr w:type="spellEnd"/>
      <w:proofErr w:type="gramStart"/>
      <w:r w:rsidRPr="007478FA">
        <w:rPr>
          <w:sz w:val="22"/>
          <w:szCs w:val="22"/>
        </w:rPr>
        <w:t>,,</w:t>
      </w:r>
      <w:proofErr w:type="gramEnd"/>
      <w:r w:rsidRPr="007478FA">
        <w:rPr>
          <w:sz w:val="22"/>
          <w:szCs w:val="22"/>
        </w:rPr>
        <w:t xml:space="preserve">  Marie </w:t>
      </w:r>
      <w:proofErr w:type="spellStart"/>
      <w:r w:rsidRPr="007478FA">
        <w:rPr>
          <w:sz w:val="22"/>
          <w:szCs w:val="22"/>
        </w:rPr>
        <w:t>Anne</w:t>
      </w:r>
      <w:proofErr w:type="spellEnd"/>
      <w:r w:rsidRPr="007478FA">
        <w:rPr>
          <w:sz w:val="22"/>
          <w:szCs w:val="22"/>
        </w:rPr>
        <w:t xml:space="preserve"> 2004. </w:t>
      </w:r>
      <w:r w:rsidRPr="007478FA">
        <w:rPr>
          <w:i/>
          <w:sz w:val="22"/>
          <w:szCs w:val="22"/>
        </w:rPr>
        <w:t>El relato cinematográfico. Sin relato no hay cine.</w:t>
      </w:r>
      <w:r w:rsidRPr="007478FA">
        <w:rPr>
          <w:sz w:val="22"/>
          <w:szCs w:val="22"/>
        </w:rPr>
        <w:t xml:space="preserve"> Barcelona. Paidós.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Zavala. Lauro 2000. </w:t>
      </w:r>
      <w:r w:rsidRPr="007478FA">
        <w:rPr>
          <w:i/>
          <w:sz w:val="22"/>
          <w:szCs w:val="22"/>
        </w:rPr>
        <w:t>Permanencia voluntaria. El cine y su espectador.</w:t>
      </w:r>
      <w:r w:rsidRPr="007478FA">
        <w:rPr>
          <w:sz w:val="22"/>
          <w:szCs w:val="22"/>
        </w:rPr>
        <w:t xml:space="preserve"> Biblioteca Universidad Veracruzana. México.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proofErr w:type="spellStart"/>
      <w:r w:rsidRPr="007478FA">
        <w:rPr>
          <w:sz w:val="22"/>
          <w:szCs w:val="22"/>
        </w:rPr>
        <w:t>Comolli</w:t>
      </w:r>
      <w:proofErr w:type="spellEnd"/>
      <w:r w:rsidRPr="007478FA">
        <w:rPr>
          <w:sz w:val="22"/>
          <w:szCs w:val="22"/>
        </w:rPr>
        <w:t>, Jean Louis .</w:t>
      </w:r>
      <w:r w:rsidRPr="007478FA">
        <w:rPr>
          <w:i/>
          <w:sz w:val="22"/>
          <w:szCs w:val="22"/>
        </w:rPr>
        <w:t>Filmar para ver. Escritos de Teoría y Crítica de Cine</w:t>
      </w:r>
      <w:r w:rsidRPr="007478FA">
        <w:rPr>
          <w:sz w:val="22"/>
          <w:szCs w:val="22"/>
        </w:rPr>
        <w:t xml:space="preserve">. Buenos Aires. </w:t>
      </w:r>
      <w:proofErr w:type="spellStart"/>
      <w:r w:rsidRPr="007478FA">
        <w:rPr>
          <w:sz w:val="22"/>
          <w:szCs w:val="22"/>
        </w:rPr>
        <w:t>Simurg</w:t>
      </w:r>
      <w:proofErr w:type="spellEnd"/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Xavier. </w:t>
      </w:r>
      <w:proofErr w:type="spellStart"/>
      <w:r w:rsidRPr="007478FA">
        <w:rPr>
          <w:sz w:val="22"/>
          <w:szCs w:val="22"/>
        </w:rPr>
        <w:t>Ismail</w:t>
      </w:r>
      <w:proofErr w:type="spellEnd"/>
      <w:r w:rsidRPr="007478FA">
        <w:rPr>
          <w:sz w:val="22"/>
          <w:szCs w:val="22"/>
        </w:rPr>
        <w:t xml:space="preserve">. 2008. </w:t>
      </w:r>
      <w:r w:rsidRPr="007478FA">
        <w:rPr>
          <w:i/>
          <w:sz w:val="22"/>
          <w:szCs w:val="22"/>
        </w:rPr>
        <w:t>El discurso cinematográfico. La opacidad y la transparencia</w:t>
      </w:r>
      <w:r w:rsidRPr="007478FA">
        <w:rPr>
          <w:sz w:val="22"/>
          <w:szCs w:val="22"/>
        </w:rPr>
        <w:t>. Buenos aires. Manantial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lastRenderedPageBreak/>
        <w:t xml:space="preserve">Bautista, Esther. </w:t>
      </w:r>
      <w:proofErr w:type="spellStart"/>
      <w:r w:rsidRPr="007478FA">
        <w:rPr>
          <w:sz w:val="22"/>
          <w:szCs w:val="22"/>
        </w:rPr>
        <w:t>Fecé</w:t>
      </w:r>
      <w:proofErr w:type="spellEnd"/>
      <w:r w:rsidRPr="007478FA">
        <w:rPr>
          <w:sz w:val="22"/>
          <w:szCs w:val="22"/>
        </w:rPr>
        <w:t xml:space="preserve">, Josep </w:t>
      </w:r>
      <w:proofErr w:type="spellStart"/>
      <w:r w:rsidRPr="007478FA">
        <w:rPr>
          <w:sz w:val="22"/>
          <w:szCs w:val="22"/>
        </w:rPr>
        <w:t>Lluis</w:t>
      </w:r>
      <w:proofErr w:type="spellEnd"/>
      <w:r w:rsidRPr="007478FA">
        <w:rPr>
          <w:sz w:val="22"/>
          <w:szCs w:val="22"/>
        </w:rPr>
        <w:t xml:space="preserve"> 2014. </w:t>
      </w:r>
      <w:r w:rsidRPr="007478FA">
        <w:rPr>
          <w:i/>
          <w:sz w:val="22"/>
          <w:szCs w:val="22"/>
        </w:rPr>
        <w:t>Identidad diferencia y ciudadanía en el Cine transnacional contemporáneo</w:t>
      </w:r>
      <w:r w:rsidRPr="007478FA">
        <w:rPr>
          <w:sz w:val="22"/>
          <w:szCs w:val="22"/>
        </w:rPr>
        <w:t xml:space="preserve">. Barcelona. UOC </w:t>
      </w:r>
      <w:proofErr w:type="spellStart"/>
      <w:r w:rsidRPr="007478FA">
        <w:rPr>
          <w:sz w:val="22"/>
          <w:szCs w:val="22"/>
        </w:rPr>
        <w:t>Press</w:t>
      </w:r>
      <w:proofErr w:type="spellEnd"/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 xml:space="preserve">VVAA ,2005. </w:t>
      </w:r>
      <w:r w:rsidRPr="007478FA">
        <w:rPr>
          <w:i/>
          <w:sz w:val="22"/>
          <w:szCs w:val="22"/>
        </w:rPr>
        <w:t xml:space="preserve">La imagen como </w:t>
      </w:r>
      <w:proofErr w:type="spellStart"/>
      <w:r w:rsidRPr="007478FA">
        <w:rPr>
          <w:i/>
          <w:sz w:val="22"/>
          <w:szCs w:val="22"/>
        </w:rPr>
        <w:t>vehiculo</w:t>
      </w:r>
      <w:proofErr w:type="spellEnd"/>
      <w:r w:rsidRPr="007478FA">
        <w:rPr>
          <w:i/>
          <w:sz w:val="22"/>
          <w:szCs w:val="22"/>
        </w:rPr>
        <w:t xml:space="preserve"> de identidad nacional (en cuadernos de Cine Argentino) </w:t>
      </w:r>
      <w:r w:rsidRPr="007478FA">
        <w:rPr>
          <w:sz w:val="22"/>
          <w:szCs w:val="22"/>
        </w:rPr>
        <w:t xml:space="preserve">Buenos </w:t>
      </w:r>
      <w:proofErr w:type="spellStart"/>
      <w:r w:rsidRPr="007478FA">
        <w:rPr>
          <w:sz w:val="22"/>
          <w:szCs w:val="22"/>
        </w:rPr>
        <w:t>Aires.INCAA</w:t>
      </w:r>
      <w:proofErr w:type="spellEnd"/>
      <w:r w:rsidRPr="007478FA">
        <w:rPr>
          <w:sz w:val="22"/>
          <w:szCs w:val="22"/>
        </w:rPr>
        <w:t xml:space="preserve"> 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proofErr w:type="spellStart"/>
      <w:r w:rsidRPr="007478FA">
        <w:rPr>
          <w:sz w:val="22"/>
          <w:szCs w:val="22"/>
        </w:rPr>
        <w:t>Ballo</w:t>
      </w:r>
      <w:proofErr w:type="spellEnd"/>
      <w:r w:rsidRPr="007478FA">
        <w:rPr>
          <w:sz w:val="22"/>
          <w:szCs w:val="22"/>
        </w:rPr>
        <w:t xml:space="preserve">, Jordi. </w:t>
      </w:r>
      <w:proofErr w:type="spellStart"/>
      <w:r w:rsidRPr="007478FA">
        <w:rPr>
          <w:sz w:val="22"/>
          <w:szCs w:val="22"/>
        </w:rPr>
        <w:t>Perez</w:t>
      </w:r>
      <w:proofErr w:type="spellEnd"/>
      <w:r w:rsidRPr="007478FA">
        <w:rPr>
          <w:sz w:val="22"/>
          <w:szCs w:val="22"/>
        </w:rPr>
        <w:t xml:space="preserve">, Xavier. 2005 </w:t>
      </w:r>
      <w:r w:rsidRPr="007478FA">
        <w:rPr>
          <w:i/>
          <w:sz w:val="22"/>
          <w:szCs w:val="22"/>
        </w:rPr>
        <w:t>Yo ya he estado aquí. Ficciones de la repetición</w:t>
      </w:r>
      <w:r w:rsidRPr="007478FA">
        <w:rPr>
          <w:sz w:val="22"/>
          <w:szCs w:val="22"/>
        </w:rPr>
        <w:t>. Barcelona. Anagrama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Vargas. Juan Carlos (</w:t>
      </w:r>
      <w:proofErr w:type="spellStart"/>
      <w:r w:rsidRPr="007478FA">
        <w:rPr>
          <w:sz w:val="22"/>
          <w:szCs w:val="22"/>
        </w:rPr>
        <w:t>comp.</w:t>
      </w:r>
      <w:proofErr w:type="spellEnd"/>
      <w:r w:rsidRPr="007478FA">
        <w:rPr>
          <w:sz w:val="22"/>
          <w:szCs w:val="22"/>
        </w:rPr>
        <w:t xml:space="preserve">) 2011 </w:t>
      </w:r>
      <w:r w:rsidRPr="007478FA">
        <w:rPr>
          <w:i/>
          <w:sz w:val="22"/>
          <w:szCs w:val="22"/>
        </w:rPr>
        <w:t xml:space="preserve">Tendencias del cine Iberoamericano en el nuevo milenio. Argentina. Brasil. España. </w:t>
      </w:r>
      <w:proofErr w:type="gramStart"/>
      <w:r w:rsidRPr="007478FA">
        <w:rPr>
          <w:i/>
          <w:sz w:val="22"/>
          <w:szCs w:val="22"/>
        </w:rPr>
        <w:t>y</w:t>
      </w:r>
      <w:proofErr w:type="gramEnd"/>
      <w:r w:rsidRPr="007478FA">
        <w:rPr>
          <w:i/>
          <w:sz w:val="22"/>
          <w:szCs w:val="22"/>
        </w:rPr>
        <w:t xml:space="preserve"> México.</w:t>
      </w:r>
      <w:r w:rsidRPr="007478FA">
        <w:rPr>
          <w:sz w:val="22"/>
          <w:szCs w:val="22"/>
        </w:rPr>
        <w:t xml:space="preserve"> Universidad de Guadalajara. México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Cortés, María Lourdes 2008</w:t>
      </w:r>
      <w:r w:rsidRPr="007478FA">
        <w:rPr>
          <w:i/>
          <w:sz w:val="22"/>
          <w:szCs w:val="22"/>
        </w:rPr>
        <w:t xml:space="preserve">. La pantalla </w:t>
      </w:r>
      <w:proofErr w:type="gramStart"/>
      <w:r w:rsidRPr="007478FA">
        <w:rPr>
          <w:i/>
          <w:sz w:val="22"/>
          <w:szCs w:val="22"/>
        </w:rPr>
        <w:t>rota .</w:t>
      </w:r>
      <w:proofErr w:type="gramEnd"/>
      <w:r w:rsidRPr="007478FA">
        <w:rPr>
          <w:i/>
          <w:sz w:val="22"/>
          <w:szCs w:val="22"/>
        </w:rPr>
        <w:t xml:space="preserve"> Cien años de cine en Centroamérica. </w:t>
      </w:r>
      <w:r w:rsidRPr="007478FA">
        <w:rPr>
          <w:sz w:val="22"/>
          <w:szCs w:val="22"/>
        </w:rPr>
        <w:t>Casa de las Américas. La Habana.</w:t>
      </w:r>
    </w:p>
    <w:p w:rsidR="00CA4D5A" w:rsidRPr="007478FA" w:rsidRDefault="00CA4D5A" w:rsidP="007478FA">
      <w:pPr>
        <w:jc w:val="both"/>
        <w:rPr>
          <w:sz w:val="22"/>
          <w:szCs w:val="22"/>
          <w:lang w:val="en-US"/>
        </w:rPr>
      </w:pPr>
      <w:proofErr w:type="spellStart"/>
      <w:r w:rsidRPr="007478FA">
        <w:rPr>
          <w:sz w:val="22"/>
          <w:szCs w:val="22"/>
        </w:rPr>
        <w:t>Rosambaum</w:t>
      </w:r>
      <w:proofErr w:type="spellEnd"/>
      <w:r w:rsidRPr="007478FA">
        <w:rPr>
          <w:sz w:val="22"/>
          <w:szCs w:val="22"/>
        </w:rPr>
        <w:t xml:space="preserve">, J- Martín, A. 2011. </w:t>
      </w:r>
      <w:r w:rsidRPr="007478FA">
        <w:rPr>
          <w:i/>
          <w:sz w:val="22"/>
          <w:szCs w:val="22"/>
        </w:rPr>
        <w:t>Mutaciones del cine contemporáneo</w:t>
      </w:r>
      <w:r w:rsidRPr="007478FA">
        <w:rPr>
          <w:sz w:val="22"/>
          <w:szCs w:val="22"/>
        </w:rPr>
        <w:t xml:space="preserve">. Madrid. </w:t>
      </w:r>
      <w:r w:rsidRPr="007478FA">
        <w:rPr>
          <w:sz w:val="22"/>
          <w:szCs w:val="22"/>
          <w:lang w:val="en-US"/>
        </w:rPr>
        <w:t xml:space="preserve">Errata </w:t>
      </w:r>
      <w:proofErr w:type="spellStart"/>
      <w:r w:rsidRPr="007478FA">
        <w:rPr>
          <w:sz w:val="22"/>
          <w:szCs w:val="22"/>
          <w:lang w:val="en-US"/>
        </w:rPr>
        <w:t>Naturae</w:t>
      </w:r>
      <w:proofErr w:type="spellEnd"/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  <w:lang w:val="en-US"/>
        </w:rPr>
        <w:t xml:space="preserve">Sarris, Andrew. 1996. </w:t>
      </w:r>
      <w:r w:rsidRPr="007478FA">
        <w:rPr>
          <w:i/>
          <w:sz w:val="22"/>
          <w:szCs w:val="22"/>
          <w:lang w:val="en-US"/>
        </w:rPr>
        <w:t xml:space="preserve">The American cinema. </w:t>
      </w:r>
      <w:proofErr w:type="gramStart"/>
      <w:r w:rsidRPr="007478FA">
        <w:rPr>
          <w:i/>
          <w:sz w:val="22"/>
          <w:szCs w:val="22"/>
          <w:lang w:val="en-US"/>
        </w:rPr>
        <w:t>Directors and Directions</w:t>
      </w:r>
      <w:r w:rsidRPr="007478FA">
        <w:rPr>
          <w:sz w:val="22"/>
          <w:szCs w:val="22"/>
          <w:lang w:val="en-US"/>
        </w:rPr>
        <w:t>.</w:t>
      </w:r>
      <w:proofErr w:type="gramEnd"/>
      <w:r w:rsidRPr="007478FA">
        <w:rPr>
          <w:sz w:val="22"/>
          <w:szCs w:val="22"/>
          <w:lang w:val="en-US"/>
        </w:rPr>
        <w:t xml:space="preserve"> </w:t>
      </w:r>
      <w:r w:rsidRPr="007478FA">
        <w:rPr>
          <w:i/>
          <w:sz w:val="22"/>
          <w:szCs w:val="22"/>
        </w:rPr>
        <w:t>1929-1968.</w:t>
      </w:r>
      <w:r w:rsidRPr="007478FA">
        <w:rPr>
          <w:sz w:val="22"/>
          <w:szCs w:val="22"/>
        </w:rPr>
        <w:t xml:space="preserve"> Nueva York. </w:t>
      </w:r>
      <w:proofErr w:type="spellStart"/>
      <w:r w:rsidRPr="007478FA">
        <w:rPr>
          <w:sz w:val="22"/>
          <w:szCs w:val="22"/>
        </w:rPr>
        <w:t>Perseus</w:t>
      </w:r>
      <w:proofErr w:type="spellEnd"/>
      <w:r w:rsidRPr="007478FA">
        <w:rPr>
          <w:sz w:val="22"/>
          <w:szCs w:val="22"/>
        </w:rPr>
        <w:t xml:space="preserve"> </w:t>
      </w:r>
      <w:proofErr w:type="spellStart"/>
      <w:r w:rsidRPr="007478FA">
        <w:rPr>
          <w:sz w:val="22"/>
          <w:szCs w:val="22"/>
        </w:rPr>
        <w:t>Books</w:t>
      </w:r>
      <w:proofErr w:type="spellEnd"/>
      <w:r w:rsidRPr="007478FA">
        <w:rPr>
          <w:sz w:val="22"/>
          <w:szCs w:val="22"/>
        </w:rPr>
        <w:t xml:space="preserve"> </w:t>
      </w:r>
      <w:proofErr w:type="spellStart"/>
      <w:r w:rsidRPr="007478FA">
        <w:rPr>
          <w:sz w:val="22"/>
          <w:szCs w:val="22"/>
        </w:rPr>
        <w:t>Group</w:t>
      </w:r>
      <w:proofErr w:type="spellEnd"/>
      <w:r w:rsidRPr="007478FA">
        <w:rPr>
          <w:sz w:val="22"/>
          <w:szCs w:val="22"/>
        </w:rPr>
        <w:t>.</w:t>
      </w:r>
    </w:p>
    <w:p w:rsidR="00CA4D5A" w:rsidRPr="007478FA" w:rsidRDefault="00CA4D5A" w:rsidP="007478FA">
      <w:pPr>
        <w:jc w:val="both"/>
        <w:rPr>
          <w:sz w:val="22"/>
          <w:szCs w:val="22"/>
        </w:rPr>
      </w:pPr>
      <w:r w:rsidRPr="007478FA">
        <w:rPr>
          <w:sz w:val="22"/>
          <w:szCs w:val="22"/>
        </w:rPr>
        <w:t>Torres</w:t>
      </w:r>
      <w:r w:rsidRPr="007478FA">
        <w:rPr>
          <w:b/>
          <w:sz w:val="22"/>
          <w:szCs w:val="22"/>
        </w:rPr>
        <w:t xml:space="preserve"> </w:t>
      </w:r>
      <w:r w:rsidRPr="007478FA">
        <w:rPr>
          <w:sz w:val="22"/>
          <w:szCs w:val="22"/>
        </w:rPr>
        <w:t xml:space="preserve">San Martín, Patricia. 2011. </w:t>
      </w:r>
      <w:r w:rsidRPr="007478FA">
        <w:rPr>
          <w:i/>
          <w:sz w:val="22"/>
          <w:szCs w:val="22"/>
        </w:rPr>
        <w:t xml:space="preserve">Cine Genero y jóvenes. El cine mexicano contemporáneo. </w:t>
      </w:r>
      <w:r w:rsidRPr="007478FA">
        <w:rPr>
          <w:sz w:val="22"/>
          <w:szCs w:val="22"/>
        </w:rPr>
        <w:t>Universidad de Guadalajara. México</w:t>
      </w:r>
    </w:p>
    <w:p w:rsidR="003D493F" w:rsidRPr="007478FA" w:rsidRDefault="003D493F" w:rsidP="007478FA">
      <w:pPr>
        <w:jc w:val="both"/>
        <w:rPr>
          <w:sz w:val="22"/>
          <w:szCs w:val="22"/>
        </w:rPr>
      </w:pPr>
    </w:p>
    <w:sectPr w:rsidR="003D493F" w:rsidRPr="007478FA" w:rsidSect="003D493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85" w:rsidRDefault="00CF2285" w:rsidP="00F01107">
      <w:r>
        <w:separator/>
      </w:r>
    </w:p>
  </w:endnote>
  <w:endnote w:type="continuationSeparator" w:id="0">
    <w:p w:rsidR="00CF2285" w:rsidRDefault="00CF2285" w:rsidP="00F0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91602"/>
      <w:docPartObj>
        <w:docPartGallery w:val="Page Numbers (Bottom of Page)"/>
        <w:docPartUnique/>
      </w:docPartObj>
    </w:sdtPr>
    <w:sdtEndPr/>
    <w:sdtContent>
      <w:p w:rsidR="00F01107" w:rsidRDefault="00F011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D8">
          <w:rPr>
            <w:noProof/>
          </w:rPr>
          <w:t>1</w:t>
        </w:r>
        <w:r>
          <w:fldChar w:fldCharType="end"/>
        </w:r>
      </w:p>
    </w:sdtContent>
  </w:sdt>
  <w:p w:rsidR="00F01107" w:rsidRDefault="00F011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85" w:rsidRDefault="00CF2285" w:rsidP="00F01107">
      <w:r>
        <w:separator/>
      </w:r>
    </w:p>
  </w:footnote>
  <w:footnote w:type="continuationSeparator" w:id="0">
    <w:p w:rsidR="00CF2285" w:rsidRDefault="00CF2285" w:rsidP="00F0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5A"/>
    <w:rsid w:val="00065C20"/>
    <w:rsid w:val="001F4782"/>
    <w:rsid w:val="003140B7"/>
    <w:rsid w:val="00352C42"/>
    <w:rsid w:val="003A2E46"/>
    <w:rsid w:val="003D493F"/>
    <w:rsid w:val="003F06C3"/>
    <w:rsid w:val="00561EDA"/>
    <w:rsid w:val="007478FA"/>
    <w:rsid w:val="00850A47"/>
    <w:rsid w:val="008A6ED8"/>
    <w:rsid w:val="008C7BBD"/>
    <w:rsid w:val="009B318A"/>
    <w:rsid w:val="00AC71A7"/>
    <w:rsid w:val="00B406A5"/>
    <w:rsid w:val="00C118D0"/>
    <w:rsid w:val="00CA4D5A"/>
    <w:rsid w:val="00CB1902"/>
    <w:rsid w:val="00CF2285"/>
    <w:rsid w:val="00D43989"/>
    <w:rsid w:val="00DC70E9"/>
    <w:rsid w:val="00F01107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4D5A"/>
    <w:pPr>
      <w:keepNext/>
      <w:spacing w:line="360" w:lineRule="auto"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D5A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A4D5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A4D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01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1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8393-CD28-49C4-92E8-1C4DA818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Yani</cp:lastModifiedBy>
  <cp:revision>11</cp:revision>
  <dcterms:created xsi:type="dcterms:W3CDTF">2016-10-19T20:21:00Z</dcterms:created>
  <dcterms:modified xsi:type="dcterms:W3CDTF">2018-03-13T02:10:00Z</dcterms:modified>
</cp:coreProperties>
</file>